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20353" w14:textId="77777777" w:rsidR="001C6E74" w:rsidRPr="00705F95" w:rsidRDefault="00023DFF">
      <w:pPr>
        <w:rPr>
          <w:rFonts w:ascii="Arial" w:hAnsi="Arial" w:cs="Arial"/>
          <w:lang w:val="en-US"/>
        </w:rPr>
      </w:pPr>
      <w:r w:rsidRPr="00705F95">
        <w:rPr>
          <w:rFonts w:ascii="Arial" w:hAnsi="Arial" w:cs="Arial"/>
          <w:lang w:val="en-US"/>
        </w:rPr>
        <w:t>Relationship and Sex Education Policy</w:t>
      </w:r>
    </w:p>
    <w:p w14:paraId="70B67272" w14:textId="77777777" w:rsidR="00023DFF" w:rsidRPr="00705F95" w:rsidRDefault="00023DFF">
      <w:pPr>
        <w:rPr>
          <w:rFonts w:ascii="Arial" w:hAnsi="Arial" w:cs="Arial"/>
          <w:lang w:val="en-US"/>
        </w:rPr>
      </w:pPr>
    </w:p>
    <w:p w14:paraId="225183D1" w14:textId="77777777" w:rsidR="00023DFF" w:rsidRPr="00705F95" w:rsidRDefault="00023DFF">
      <w:pPr>
        <w:rPr>
          <w:rFonts w:ascii="Arial" w:hAnsi="Arial" w:cs="Arial"/>
          <w:lang w:val="en-US"/>
        </w:rPr>
      </w:pPr>
    </w:p>
    <w:p w14:paraId="2C3A9AE8" w14:textId="77777777" w:rsidR="00023DFF" w:rsidRPr="00705F95" w:rsidRDefault="00023DFF">
      <w:pPr>
        <w:rPr>
          <w:rFonts w:ascii="Arial" w:hAnsi="Arial" w:cs="Arial"/>
          <w:lang w:val="en-US"/>
        </w:rPr>
      </w:pPr>
    </w:p>
    <w:p w14:paraId="5F556FAD" w14:textId="77777777" w:rsidR="00023DFF" w:rsidRPr="00705F95" w:rsidRDefault="00023DFF">
      <w:pPr>
        <w:rPr>
          <w:rFonts w:ascii="Arial" w:hAnsi="Arial" w:cs="Arial"/>
          <w:lang w:val="en-US"/>
        </w:rPr>
      </w:pPr>
    </w:p>
    <w:p w14:paraId="6BAA1EEE" w14:textId="77777777" w:rsidR="00023DFF" w:rsidRPr="00705F95" w:rsidRDefault="00023DFF">
      <w:pPr>
        <w:rPr>
          <w:rFonts w:ascii="Arial" w:hAnsi="Arial" w:cs="Arial"/>
          <w:lang w:val="en-US"/>
        </w:rPr>
      </w:pPr>
    </w:p>
    <w:p w14:paraId="78717D8E" w14:textId="77777777" w:rsidR="00023DFF" w:rsidRPr="00705F95" w:rsidRDefault="00023DFF">
      <w:pPr>
        <w:rPr>
          <w:rFonts w:ascii="Arial" w:hAnsi="Arial" w:cs="Arial"/>
          <w:lang w:val="en-US"/>
        </w:rPr>
      </w:pPr>
    </w:p>
    <w:p w14:paraId="34EA9C69" w14:textId="77777777" w:rsidR="00023DFF" w:rsidRPr="00705F95" w:rsidRDefault="00023DFF">
      <w:pPr>
        <w:rPr>
          <w:rFonts w:ascii="Arial" w:hAnsi="Arial" w:cs="Arial"/>
          <w:lang w:val="en-US"/>
        </w:rPr>
      </w:pPr>
    </w:p>
    <w:p w14:paraId="277F2A4F" w14:textId="77777777" w:rsidR="00023DFF" w:rsidRPr="00705F95" w:rsidRDefault="00023DFF">
      <w:pPr>
        <w:rPr>
          <w:rFonts w:ascii="Arial" w:hAnsi="Arial" w:cs="Arial"/>
          <w:lang w:val="en-US"/>
        </w:rPr>
      </w:pPr>
    </w:p>
    <w:p w14:paraId="5486DB16" w14:textId="77777777" w:rsidR="00023DFF" w:rsidRPr="00705F95" w:rsidRDefault="00023DFF">
      <w:pPr>
        <w:rPr>
          <w:rFonts w:ascii="Arial" w:hAnsi="Arial" w:cs="Arial"/>
          <w:lang w:val="en-US"/>
        </w:rPr>
      </w:pPr>
    </w:p>
    <w:p w14:paraId="548FB248" w14:textId="77777777" w:rsidR="00023DFF" w:rsidRPr="00705F95" w:rsidRDefault="00023DFF">
      <w:pPr>
        <w:rPr>
          <w:rFonts w:ascii="Arial" w:hAnsi="Arial" w:cs="Arial"/>
          <w:lang w:val="en-US"/>
        </w:rPr>
      </w:pPr>
    </w:p>
    <w:p w14:paraId="27B76573" w14:textId="77777777" w:rsidR="00023DFF" w:rsidRPr="00705F95" w:rsidRDefault="00023DFF">
      <w:pPr>
        <w:rPr>
          <w:rFonts w:ascii="Arial" w:hAnsi="Arial" w:cs="Arial"/>
          <w:lang w:val="en-US"/>
        </w:rPr>
      </w:pPr>
    </w:p>
    <w:p w14:paraId="41BBB8D4" w14:textId="77777777" w:rsidR="00023DFF" w:rsidRPr="00705F95" w:rsidRDefault="00023DFF">
      <w:pPr>
        <w:rPr>
          <w:rFonts w:ascii="Arial" w:hAnsi="Arial" w:cs="Arial"/>
          <w:lang w:val="en-US"/>
        </w:rPr>
      </w:pPr>
    </w:p>
    <w:p w14:paraId="59AE84DD" w14:textId="77777777" w:rsidR="00023DFF" w:rsidRPr="00705F95" w:rsidRDefault="00023DFF">
      <w:pPr>
        <w:rPr>
          <w:rFonts w:ascii="Arial" w:hAnsi="Arial" w:cs="Arial"/>
          <w:lang w:val="en-US"/>
        </w:rPr>
      </w:pPr>
    </w:p>
    <w:p w14:paraId="172C090D" w14:textId="77777777" w:rsidR="00023DFF" w:rsidRPr="00705F95" w:rsidRDefault="00023DFF">
      <w:pPr>
        <w:rPr>
          <w:rFonts w:ascii="Arial" w:hAnsi="Arial" w:cs="Arial"/>
          <w:lang w:val="en-US"/>
        </w:rPr>
      </w:pPr>
    </w:p>
    <w:p w14:paraId="0F63E761" w14:textId="77777777" w:rsidR="00023DFF" w:rsidRPr="00705F95" w:rsidRDefault="00023DFF">
      <w:pPr>
        <w:rPr>
          <w:rFonts w:ascii="Arial" w:hAnsi="Arial" w:cs="Arial"/>
          <w:lang w:val="en-US"/>
        </w:rPr>
      </w:pPr>
    </w:p>
    <w:p w14:paraId="06B03BCC" w14:textId="77777777" w:rsidR="00023DFF" w:rsidRPr="00705F95" w:rsidRDefault="00023DFF">
      <w:pPr>
        <w:rPr>
          <w:rFonts w:ascii="Arial" w:hAnsi="Arial" w:cs="Arial"/>
          <w:lang w:val="en-US"/>
        </w:rPr>
      </w:pPr>
    </w:p>
    <w:p w14:paraId="31F2C67F" w14:textId="77777777" w:rsidR="00023DFF" w:rsidRPr="00705F95" w:rsidRDefault="00023DFF">
      <w:pPr>
        <w:rPr>
          <w:rFonts w:ascii="Arial" w:hAnsi="Arial" w:cs="Arial"/>
          <w:lang w:val="en-US"/>
        </w:rPr>
      </w:pPr>
    </w:p>
    <w:p w14:paraId="49B5B141" w14:textId="77777777" w:rsidR="00023DFF" w:rsidRPr="00705F95" w:rsidRDefault="00023DFF">
      <w:pPr>
        <w:rPr>
          <w:rFonts w:ascii="Arial" w:hAnsi="Arial" w:cs="Arial"/>
          <w:lang w:val="en-US"/>
        </w:rPr>
      </w:pPr>
    </w:p>
    <w:p w14:paraId="5A5DF084" w14:textId="77777777" w:rsidR="00023DFF" w:rsidRPr="00705F95" w:rsidRDefault="00023DFF">
      <w:pPr>
        <w:rPr>
          <w:rFonts w:ascii="Arial" w:hAnsi="Arial" w:cs="Arial"/>
          <w:lang w:val="en-US"/>
        </w:rPr>
      </w:pPr>
    </w:p>
    <w:p w14:paraId="60E0D2FD" w14:textId="77777777" w:rsidR="00023DFF" w:rsidRPr="00705F95" w:rsidRDefault="00023DFF">
      <w:pPr>
        <w:rPr>
          <w:rFonts w:ascii="Arial" w:hAnsi="Arial" w:cs="Arial"/>
          <w:lang w:val="en-US"/>
        </w:rPr>
      </w:pPr>
    </w:p>
    <w:p w14:paraId="2C0B285A" w14:textId="77777777" w:rsidR="00023DFF" w:rsidRPr="00705F95" w:rsidRDefault="00023DFF">
      <w:pPr>
        <w:rPr>
          <w:rFonts w:ascii="Arial" w:hAnsi="Arial" w:cs="Arial"/>
          <w:lang w:val="en-US"/>
        </w:rPr>
      </w:pPr>
    </w:p>
    <w:p w14:paraId="4317C283" w14:textId="77777777" w:rsidR="00023DFF" w:rsidRPr="00705F95" w:rsidRDefault="00023DFF">
      <w:pPr>
        <w:rPr>
          <w:rFonts w:ascii="Arial" w:hAnsi="Arial" w:cs="Arial"/>
          <w:lang w:val="en-US"/>
        </w:rPr>
      </w:pPr>
    </w:p>
    <w:p w14:paraId="018DEFD0" w14:textId="77777777" w:rsidR="00023DFF" w:rsidRPr="00705F95" w:rsidRDefault="00023DFF">
      <w:pPr>
        <w:rPr>
          <w:rFonts w:ascii="Arial" w:hAnsi="Arial" w:cs="Arial"/>
          <w:lang w:val="en-US"/>
        </w:rPr>
      </w:pPr>
    </w:p>
    <w:p w14:paraId="3D35B855" w14:textId="77777777" w:rsidR="00023DFF" w:rsidRPr="00705F95" w:rsidRDefault="00023DFF">
      <w:pPr>
        <w:rPr>
          <w:rFonts w:ascii="Arial" w:hAnsi="Arial" w:cs="Arial"/>
          <w:lang w:val="en-US"/>
        </w:rPr>
      </w:pPr>
    </w:p>
    <w:p w14:paraId="50ED7071" w14:textId="77777777" w:rsidR="00023DFF" w:rsidRPr="00705F95" w:rsidRDefault="00023DFF">
      <w:pPr>
        <w:rPr>
          <w:rFonts w:ascii="Arial" w:hAnsi="Arial" w:cs="Arial"/>
          <w:lang w:val="en-US"/>
        </w:rPr>
      </w:pPr>
    </w:p>
    <w:p w14:paraId="3FFF8301" w14:textId="77777777" w:rsidR="00023DFF" w:rsidRPr="00705F95" w:rsidRDefault="00023DFF">
      <w:pPr>
        <w:rPr>
          <w:rFonts w:ascii="Arial" w:hAnsi="Arial" w:cs="Arial"/>
          <w:lang w:val="en-US"/>
        </w:rPr>
      </w:pPr>
    </w:p>
    <w:p w14:paraId="4851A30A" w14:textId="77777777" w:rsidR="00023DFF" w:rsidRPr="00705F95" w:rsidRDefault="00023DFF">
      <w:pPr>
        <w:rPr>
          <w:rFonts w:ascii="Arial" w:hAnsi="Arial" w:cs="Arial"/>
          <w:lang w:val="en-US"/>
        </w:rPr>
      </w:pPr>
    </w:p>
    <w:p w14:paraId="7EE8A320" w14:textId="77777777" w:rsidR="00023DFF" w:rsidRPr="00705F95" w:rsidRDefault="00023DFF">
      <w:pPr>
        <w:rPr>
          <w:rFonts w:ascii="Arial" w:hAnsi="Arial" w:cs="Arial"/>
          <w:lang w:val="en-US"/>
        </w:rPr>
      </w:pPr>
    </w:p>
    <w:p w14:paraId="3DC7036D" w14:textId="77777777" w:rsidR="00023DFF" w:rsidRPr="00705F95" w:rsidRDefault="00023DFF">
      <w:pPr>
        <w:rPr>
          <w:rFonts w:ascii="Arial" w:hAnsi="Arial" w:cs="Arial"/>
          <w:lang w:val="en-US"/>
        </w:rPr>
      </w:pPr>
    </w:p>
    <w:p w14:paraId="16DB4FBB" w14:textId="77777777" w:rsidR="00023DFF" w:rsidRPr="00705F95" w:rsidRDefault="00023DFF">
      <w:pPr>
        <w:rPr>
          <w:rFonts w:ascii="Arial" w:hAnsi="Arial" w:cs="Arial"/>
          <w:lang w:val="en-US"/>
        </w:rPr>
      </w:pPr>
    </w:p>
    <w:p w14:paraId="207AA80B" w14:textId="77777777" w:rsidR="00705F95" w:rsidRDefault="00705F95">
      <w:pPr>
        <w:rPr>
          <w:rFonts w:ascii="Arial" w:hAnsi="Arial" w:cs="Arial"/>
          <w:lang w:val="en-US"/>
        </w:rPr>
      </w:pPr>
    </w:p>
    <w:p w14:paraId="768E7852" w14:textId="12173C8D" w:rsidR="00023DFF" w:rsidRPr="00705F95" w:rsidRDefault="00023DFF">
      <w:pPr>
        <w:rPr>
          <w:rFonts w:ascii="Arial" w:hAnsi="Arial" w:cs="Arial"/>
          <w:lang w:val="en-US"/>
        </w:rPr>
      </w:pPr>
      <w:r w:rsidRPr="00705F95">
        <w:rPr>
          <w:rFonts w:ascii="Arial" w:hAnsi="Arial" w:cs="Arial"/>
          <w:lang w:val="en-US"/>
        </w:rPr>
        <w:lastRenderedPageBreak/>
        <w:t>This relationship and sex education policy covers Woodton and Ellingham</w:t>
      </w:r>
      <w:r w:rsidR="00EC474D" w:rsidRPr="00705F95">
        <w:rPr>
          <w:rFonts w:ascii="Arial" w:hAnsi="Arial" w:cs="Arial"/>
          <w:lang w:val="en-US"/>
        </w:rPr>
        <w:t xml:space="preserve"> VC </w:t>
      </w:r>
      <w:proofErr w:type="gramStart"/>
      <w:r w:rsidR="00EC474D" w:rsidRPr="00705F95">
        <w:rPr>
          <w:rFonts w:ascii="Arial" w:hAnsi="Arial" w:cs="Arial"/>
          <w:lang w:val="en-US"/>
        </w:rPr>
        <w:t xml:space="preserve">Primary </w:t>
      </w:r>
      <w:r w:rsidRPr="00705F95">
        <w:rPr>
          <w:rFonts w:ascii="Arial" w:hAnsi="Arial" w:cs="Arial"/>
          <w:lang w:val="en-US"/>
        </w:rPr>
        <w:t xml:space="preserve"> Federation</w:t>
      </w:r>
      <w:proofErr w:type="gramEnd"/>
      <w:r w:rsidRPr="00705F95">
        <w:rPr>
          <w:rFonts w:ascii="Arial" w:hAnsi="Arial" w:cs="Arial"/>
          <w:lang w:val="en-US"/>
        </w:rPr>
        <w:t xml:space="preserve"> approach to tea</w:t>
      </w:r>
      <w:r w:rsidR="00A6013A" w:rsidRPr="00705F95">
        <w:rPr>
          <w:rFonts w:ascii="Arial" w:hAnsi="Arial" w:cs="Arial"/>
          <w:lang w:val="en-US"/>
        </w:rPr>
        <w:t>c</w:t>
      </w:r>
      <w:r w:rsidRPr="00705F95">
        <w:rPr>
          <w:rFonts w:ascii="Arial" w:hAnsi="Arial" w:cs="Arial"/>
          <w:lang w:val="en-US"/>
        </w:rPr>
        <w:t>hing relationships and sex education (RSE).</w:t>
      </w:r>
    </w:p>
    <w:p w14:paraId="7EC3F501" w14:textId="77777777" w:rsidR="00023DFF" w:rsidRPr="00705F95" w:rsidRDefault="00023DFF">
      <w:pPr>
        <w:rPr>
          <w:rFonts w:ascii="Arial" w:hAnsi="Arial" w:cs="Arial"/>
          <w:lang w:val="en-US"/>
        </w:rPr>
      </w:pPr>
      <w:r w:rsidRPr="00705F95">
        <w:rPr>
          <w:rFonts w:ascii="Arial" w:hAnsi="Arial" w:cs="Arial"/>
          <w:lang w:val="en-US"/>
        </w:rPr>
        <w:t>It will be reviewed every three years or sooner if the RSE curriculum is amended, in response to emerging themes, changing pupils needs, or introduction of new legislation and guidance.</w:t>
      </w:r>
    </w:p>
    <w:p w14:paraId="3E9B11C3" w14:textId="77777777" w:rsidR="00023DFF" w:rsidRPr="00705F95" w:rsidRDefault="00023DFF">
      <w:pPr>
        <w:rPr>
          <w:rFonts w:ascii="Arial" w:hAnsi="Arial" w:cs="Arial"/>
          <w:lang w:val="en-US"/>
        </w:rPr>
      </w:pPr>
    </w:p>
    <w:p w14:paraId="5E053CFB" w14:textId="77777777" w:rsidR="00023DFF" w:rsidRPr="00705F95" w:rsidRDefault="00023DFF">
      <w:pPr>
        <w:rPr>
          <w:rFonts w:ascii="Arial" w:hAnsi="Arial" w:cs="Arial"/>
          <w:b/>
          <w:bCs/>
          <w:lang w:val="en-US"/>
        </w:rPr>
      </w:pPr>
      <w:r w:rsidRPr="00705F95">
        <w:rPr>
          <w:rFonts w:ascii="Arial" w:hAnsi="Arial" w:cs="Arial"/>
          <w:b/>
          <w:bCs/>
          <w:lang w:val="en-US"/>
        </w:rPr>
        <w:t>Policy Statement</w:t>
      </w:r>
    </w:p>
    <w:p w14:paraId="0A014C8B" w14:textId="77777777" w:rsidR="00023DFF" w:rsidRPr="00705F95" w:rsidRDefault="00023DFF">
      <w:pPr>
        <w:rPr>
          <w:rFonts w:ascii="Arial" w:hAnsi="Arial" w:cs="Arial"/>
          <w:lang w:val="en-US"/>
        </w:rPr>
      </w:pPr>
      <w:r w:rsidRPr="00705F95">
        <w:rPr>
          <w:rFonts w:ascii="Arial" w:hAnsi="Arial" w:cs="Arial"/>
          <w:lang w:val="en-US"/>
        </w:rPr>
        <w:t>Our RSE policy is based on the DFES document ‘Sex and Relationship Education Guidance’ (DFES 0116/2000).  In the DFES document, sex education is defined as ‘learning about physical, moral and emotional development’.  The guidance states, ‘It is about understanding the importance of marriage for family life, stable and loving relationships, respect, love and care.’</w:t>
      </w:r>
    </w:p>
    <w:p w14:paraId="73B622B2" w14:textId="77777777" w:rsidR="00023DFF" w:rsidRPr="00705F95" w:rsidRDefault="00023DFF">
      <w:pPr>
        <w:rPr>
          <w:rFonts w:ascii="Arial" w:hAnsi="Arial" w:cs="Arial"/>
          <w:lang w:val="en-US"/>
        </w:rPr>
      </w:pPr>
      <w:r w:rsidRPr="00705F95">
        <w:rPr>
          <w:rFonts w:ascii="Arial" w:hAnsi="Arial" w:cs="Arial"/>
          <w:lang w:val="en-US"/>
        </w:rPr>
        <w:t>In line with our commitment to the safeguarding of children we teach SRE in line with local and national guidelines ensuring any issues raised are dealt with appropriately and sensitively.</w:t>
      </w:r>
    </w:p>
    <w:p w14:paraId="6BF74BDF"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Updated government safeguarding guidance is now available (</w:t>
      </w:r>
      <w:hyperlink r:id="rId7" w:tgtFrame="_blank" w:history="1">
        <w:r w:rsidRPr="00705F95">
          <w:rPr>
            <w:rFonts w:ascii="Arial" w:eastAsia="Times New Roman" w:hAnsi="Arial" w:cs="Arial"/>
            <w:color w:val="0563C1"/>
            <w:u w:val="single"/>
            <w:lang w:eastAsia="en-GB"/>
          </w:rPr>
          <w:t>Keeping Children Safe in Education, 201</w:t>
        </w:r>
      </w:hyperlink>
      <w:r w:rsidRPr="00705F95">
        <w:rPr>
          <w:rFonts w:ascii="Arial" w:eastAsia="Times New Roman" w:hAnsi="Arial" w:cs="Arial"/>
          <w:color w:val="0563C1"/>
          <w:u w:val="single"/>
          <w:lang w:eastAsia="en-GB"/>
        </w:rPr>
        <w:t>8</w:t>
      </w:r>
      <w:r w:rsidRPr="00705F95">
        <w:rPr>
          <w:rFonts w:ascii="Arial" w:eastAsia="Times New Roman" w:hAnsi="Arial" w:cs="Arial"/>
          <w:lang w:eastAsia="en-GB"/>
        </w:rPr>
        <w:t>) and includes a section about being alert to signs that young girls may be at risk of female genital mutilation (FGM). School summer holiday especially during the transition from primary to secondary schools is thought to be a key risk time for FGM. See also the government </w:t>
      </w:r>
      <w:hyperlink r:id="rId8" w:tgtFrame="_blank" w:history="1">
        <w:r w:rsidRPr="00705F95">
          <w:rPr>
            <w:rFonts w:ascii="Arial" w:eastAsia="Times New Roman" w:hAnsi="Arial" w:cs="Arial"/>
            <w:color w:val="0563C1"/>
            <w:u w:val="single"/>
            <w:lang w:eastAsia="en-GB"/>
          </w:rPr>
          <w:t>Multi-agency practice guidelines: Female Genital Mutilation (2016)</w:t>
        </w:r>
      </w:hyperlink>
      <w:r w:rsidRPr="00705F95">
        <w:rPr>
          <w:rFonts w:ascii="Arial" w:eastAsia="Times New Roman" w:hAnsi="Arial" w:cs="Arial"/>
          <w:lang w:eastAsia="en-GB"/>
        </w:rPr>
        <w:t> which includes a section for schools.  </w:t>
      </w:r>
    </w:p>
    <w:p w14:paraId="09268B33"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26B6C745"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color w:val="000000"/>
          <w:lang w:eastAsia="en-GB"/>
        </w:rPr>
        <w:t>RSE has clear links with other school policies aimed at promoting pupils’ spiritual, moral, social and cultural development, including the:</w:t>
      </w:r>
      <w:r w:rsidRPr="00705F95">
        <w:rPr>
          <w:rFonts w:ascii="Arial" w:eastAsia="Times New Roman" w:hAnsi="Arial" w:cs="Arial"/>
          <w:lang w:eastAsia="en-GB"/>
        </w:rPr>
        <w:t> </w:t>
      </w:r>
    </w:p>
    <w:p w14:paraId="4D076E31"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311B3C9F" w14:textId="77777777" w:rsidR="00A6013A" w:rsidRPr="00705F95" w:rsidRDefault="00A6013A" w:rsidP="00A6013A">
      <w:pPr>
        <w:numPr>
          <w:ilvl w:val="0"/>
          <w:numId w:val="1"/>
        </w:numPr>
        <w:spacing w:after="0" w:line="240" w:lineRule="auto"/>
        <w:ind w:left="360" w:firstLine="0"/>
        <w:textAlignment w:val="baseline"/>
        <w:rPr>
          <w:rFonts w:ascii="Arial" w:eastAsia="Times New Roman" w:hAnsi="Arial" w:cs="Arial"/>
          <w:lang w:eastAsia="en-GB"/>
        </w:rPr>
      </w:pPr>
      <w:r w:rsidRPr="00705F95">
        <w:rPr>
          <w:rFonts w:ascii="Arial" w:eastAsia="Times New Roman" w:hAnsi="Arial" w:cs="Arial"/>
          <w:color w:val="000000"/>
          <w:lang w:eastAsia="en-GB"/>
        </w:rPr>
        <w:t>Anti-Bullying Policy </w:t>
      </w:r>
      <w:r w:rsidRPr="00705F95">
        <w:rPr>
          <w:rFonts w:ascii="Arial" w:eastAsia="Times New Roman" w:hAnsi="Arial" w:cs="Arial"/>
          <w:lang w:eastAsia="en-GB"/>
        </w:rPr>
        <w:t> </w:t>
      </w:r>
    </w:p>
    <w:p w14:paraId="7CF16C09" w14:textId="77777777" w:rsidR="00A6013A" w:rsidRPr="00705F95" w:rsidRDefault="00A6013A" w:rsidP="00A6013A">
      <w:pPr>
        <w:numPr>
          <w:ilvl w:val="0"/>
          <w:numId w:val="1"/>
        </w:numPr>
        <w:spacing w:after="0" w:line="240" w:lineRule="auto"/>
        <w:ind w:left="360" w:firstLine="0"/>
        <w:textAlignment w:val="baseline"/>
        <w:rPr>
          <w:rFonts w:ascii="Arial" w:eastAsia="Times New Roman" w:hAnsi="Arial" w:cs="Arial"/>
          <w:lang w:eastAsia="en-GB"/>
        </w:rPr>
      </w:pPr>
      <w:r w:rsidRPr="00705F95">
        <w:rPr>
          <w:rFonts w:ascii="Arial" w:eastAsia="Times New Roman" w:hAnsi="Arial" w:cs="Arial"/>
          <w:color w:val="000000"/>
          <w:lang w:eastAsia="en-GB"/>
        </w:rPr>
        <w:t>Behaviour Policy</w:t>
      </w:r>
      <w:r w:rsidRPr="00705F95">
        <w:rPr>
          <w:rFonts w:ascii="Arial" w:eastAsia="Times New Roman" w:hAnsi="Arial" w:cs="Arial"/>
          <w:lang w:eastAsia="en-GB"/>
        </w:rPr>
        <w:t> </w:t>
      </w:r>
    </w:p>
    <w:p w14:paraId="54CA9206" w14:textId="77777777" w:rsidR="00A6013A" w:rsidRPr="00705F95" w:rsidRDefault="00A6013A" w:rsidP="00A6013A">
      <w:pPr>
        <w:numPr>
          <w:ilvl w:val="0"/>
          <w:numId w:val="1"/>
        </w:numPr>
        <w:spacing w:after="0" w:line="240" w:lineRule="auto"/>
        <w:ind w:left="360" w:firstLine="0"/>
        <w:textAlignment w:val="baseline"/>
        <w:rPr>
          <w:rFonts w:ascii="Arial" w:eastAsia="Times New Roman" w:hAnsi="Arial" w:cs="Arial"/>
          <w:lang w:eastAsia="en-GB"/>
        </w:rPr>
      </w:pPr>
      <w:r w:rsidRPr="00705F95">
        <w:rPr>
          <w:rFonts w:ascii="Arial" w:eastAsia="Times New Roman" w:hAnsi="Arial" w:cs="Arial"/>
          <w:color w:val="000000"/>
          <w:lang w:eastAsia="en-GB"/>
        </w:rPr>
        <w:t>Drug and Alcohol Education Policy</w:t>
      </w:r>
      <w:r w:rsidRPr="00705F95">
        <w:rPr>
          <w:rFonts w:ascii="Arial" w:eastAsia="Times New Roman" w:hAnsi="Arial" w:cs="Arial"/>
          <w:lang w:eastAsia="en-GB"/>
        </w:rPr>
        <w:t> </w:t>
      </w:r>
    </w:p>
    <w:p w14:paraId="7A50DAA6" w14:textId="77777777" w:rsidR="00A6013A" w:rsidRPr="00705F95" w:rsidRDefault="00A6013A" w:rsidP="00A6013A">
      <w:pPr>
        <w:numPr>
          <w:ilvl w:val="0"/>
          <w:numId w:val="1"/>
        </w:numPr>
        <w:spacing w:after="0" w:line="240" w:lineRule="auto"/>
        <w:ind w:left="360" w:firstLine="0"/>
        <w:textAlignment w:val="baseline"/>
        <w:rPr>
          <w:rFonts w:ascii="Arial" w:eastAsia="Times New Roman" w:hAnsi="Arial" w:cs="Arial"/>
          <w:lang w:eastAsia="en-GB"/>
        </w:rPr>
      </w:pPr>
      <w:r w:rsidRPr="00705F95">
        <w:rPr>
          <w:rFonts w:ascii="Arial" w:eastAsia="Times New Roman" w:hAnsi="Arial" w:cs="Arial"/>
          <w:color w:val="000000"/>
          <w:lang w:eastAsia="en-GB"/>
        </w:rPr>
        <w:t>Equal Opportunities Policy</w:t>
      </w:r>
      <w:r w:rsidRPr="00705F95">
        <w:rPr>
          <w:rFonts w:ascii="Arial" w:eastAsia="Times New Roman" w:hAnsi="Arial" w:cs="Arial"/>
          <w:lang w:eastAsia="en-GB"/>
        </w:rPr>
        <w:t> </w:t>
      </w:r>
    </w:p>
    <w:p w14:paraId="0AE116C8" w14:textId="77777777" w:rsidR="00A6013A" w:rsidRPr="00705F95" w:rsidRDefault="00A6013A" w:rsidP="00A6013A">
      <w:pPr>
        <w:numPr>
          <w:ilvl w:val="0"/>
          <w:numId w:val="2"/>
        </w:numPr>
        <w:spacing w:after="0" w:line="240" w:lineRule="auto"/>
        <w:ind w:left="360" w:firstLine="0"/>
        <w:textAlignment w:val="baseline"/>
        <w:rPr>
          <w:rFonts w:ascii="Arial" w:eastAsia="Times New Roman" w:hAnsi="Arial" w:cs="Arial"/>
          <w:lang w:eastAsia="en-GB"/>
        </w:rPr>
      </w:pPr>
      <w:r w:rsidRPr="00705F95">
        <w:rPr>
          <w:rFonts w:ascii="Arial" w:eastAsia="Times New Roman" w:hAnsi="Arial" w:cs="Arial"/>
          <w:color w:val="000000"/>
          <w:lang w:eastAsia="en-GB"/>
        </w:rPr>
        <w:t>Health and Safety Policy</w:t>
      </w:r>
      <w:r w:rsidRPr="00705F95">
        <w:rPr>
          <w:rFonts w:ascii="Arial" w:eastAsia="Times New Roman" w:hAnsi="Arial" w:cs="Arial"/>
          <w:lang w:eastAsia="en-GB"/>
        </w:rPr>
        <w:t> </w:t>
      </w:r>
    </w:p>
    <w:p w14:paraId="7833AF86" w14:textId="77777777" w:rsidR="00A6013A" w:rsidRPr="00705F95" w:rsidRDefault="00A6013A" w:rsidP="00A6013A">
      <w:pPr>
        <w:numPr>
          <w:ilvl w:val="0"/>
          <w:numId w:val="2"/>
        </w:numPr>
        <w:spacing w:after="0" w:line="240" w:lineRule="auto"/>
        <w:ind w:left="360" w:firstLine="0"/>
        <w:textAlignment w:val="baseline"/>
        <w:rPr>
          <w:rFonts w:ascii="Arial" w:eastAsia="Times New Roman" w:hAnsi="Arial" w:cs="Arial"/>
          <w:lang w:eastAsia="en-GB"/>
        </w:rPr>
      </w:pPr>
      <w:r w:rsidRPr="00705F95">
        <w:rPr>
          <w:rFonts w:ascii="Arial" w:eastAsia="Times New Roman" w:hAnsi="Arial" w:cs="Arial"/>
          <w:color w:val="000000"/>
          <w:lang w:eastAsia="en-GB"/>
        </w:rPr>
        <w:t>ICT Policy and Safe Internet Use Policy</w:t>
      </w:r>
      <w:r w:rsidRPr="00705F95">
        <w:rPr>
          <w:rFonts w:ascii="Arial" w:eastAsia="Times New Roman" w:hAnsi="Arial" w:cs="Arial"/>
          <w:lang w:eastAsia="en-GB"/>
        </w:rPr>
        <w:t> </w:t>
      </w:r>
    </w:p>
    <w:p w14:paraId="71E1A2B6" w14:textId="77777777" w:rsidR="00A6013A" w:rsidRPr="00705F95" w:rsidRDefault="00A6013A" w:rsidP="00A6013A">
      <w:pPr>
        <w:numPr>
          <w:ilvl w:val="0"/>
          <w:numId w:val="2"/>
        </w:numPr>
        <w:spacing w:after="0" w:line="240" w:lineRule="auto"/>
        <w:ind w:left="360" w:firstLine="0"/>
        <w:textAlignment w:val="baseline"/>
        <w:rPr>
          <w:rFonts w:ascii="Arial" w:eastAsia="Times New Roman" w:hAnsi="Arial" w:cs="Arial"/>
          <w:lang w:eastAsia="en-GB"/>
        </w:rPr>
      </w:pPr>
      <w:r w:rsidRPr="00705F95">
        <w:rPr>
          <w:rFonts w:ascii="Arial" w:eastAsia="Times New Roman" w:hAnsi="Arial" w:cs="Arial"/>
          <w:color w:val="000000"/>
          <w:lang w:eastAsia="en-GB"/>
        </w:rPr>
        <w:t>Inclusion Policy</w:t>
      </w:r>
      <w:r w:rsidRPr="00705F95">
        <w:rPr>
          <w:rFonts w:ascii="Arial" w:eastAsia="Times New Roman" w:hAnsi="Arial" w:cs="Arial"/>
          <w:lang w:eastAsia="en-GB"/>
        </w:rPr>
        <w:t> </w:t>
      </w:r>
    </w:p>
    <w:p w14:paraId="782C03D8" w14:textId="77777777" w:rsidR="00A6013A" w:rsidRPr="00705F95" w:rsidRDefault="00A6013A" w:rsidP="00A6013A">
      <w:pPr>
        <w:numPr>
          <w:ilvl w:val="0"/>
          <w:numId w:val="2"/>
        </w:numPr>
        <w:spacing w:after="0" w:line="240" w:lineRule="auto"/>
        <w:ind w:left="360" w:firstLine="0"/>
        <w:textAlignment w:val="baseline"/>
        <w:rPr>
          <w:rFonts w:ascii="Arial" w:eastAsia="Times New Roman" w:hAnsi="Arial" w:cs="Arial"/>
          <w:lang w:eastAsia="en-GB"/>
        </w:rPr>
      </w:pPr>
      <w:r w:rsidRPr="00705F95">
        <w:rPr>
          <w:rFonts w:ascii="Arial" w:eastAsia="Times New Roman" w:hAnsi="Arial" w:cs="Arial"/>
          <w:color w:val="000000"/>
          <w:lang w:eastAsia="en-GB"/>
        </w:rPr>
        <w:t>RE Policy</w:t>
      </w:r>
      <w:r w:rsidRPr="00705F95">
        <w:rPr>
          <w:rFonts w:ascii="Arial" w:eastAsia="Times New Roman" w:hAnsi="Arial" w:cs="Arial"/>
          <w:lang w:eastAsia="en-GB"/>
        </w:rPr>
        <w:t> </w:t>
      </w:r>
    </w:p>
    <w:p w14:paraId="4B9C6CAE" w14:textId="77777777" w:rsidR="00A6013A" w:rsidRPr="00705F95" w:rsidRDefault="00A6013A" w:rsidP="00A6013A">
      <w:pPr>
        <w:numPr>
          <w:ilvl w:val="0"/>
          <w:numId w:val="2"/>
        </w:numPr>
        <w:spacing w:after="0" w:line="240" w:lineRule="auto"/>
        <w:ind w:left="360" w:firstLine="0"/>
        <w:textAlignment w:val="baseline"/>
        <w:rPr>
          <w:rFonts w:ascii="Arial" w:eastAsia="Times New Roman" w:hAnsi="Arial" w:cs="Arial"/>
          <w:lang w:eastAsia="en-GB"/>
        </w:rPr>
      </w:pPr>
      <w:r w:rsidRPr="00705F95">
        <w:rPr>
          <w:rFonts w:ascii="Arial" w:eastAsia="Times New Roman" w:hAnsi="Arial" w:cs="Arial"/>
          <w:color w:val="000000"/>
          <w:lang w:eastAsia="en-GB"/>
        </w:rPr>
        <w:t>Safeguarding/Child Protection Policy</w:t>
      </w:r>
      <w:r w:rsidRPr="00705F95">
        <w:rPr>
          <w:rFonts w:ascii="Arial" w:eastAsia="Times New Roman" w:hAnsi="Arial" w:cs="Arial"/>
          <w:lang w:eastAsia="en-GB"/>
        </w:rPr>
        <w:t> </w:t>
      </w:r>
    </w:p>
    <w:p w14:paraId="4B0228C0" w14:textId="77777777" w:rsidR="00A6013A" w:rsidRPr="00705F95" w:rsidRDefault="00A6013A" w:rsidP="00A6013A">
      <w:pPr>
        <w:numPr>
          <w:ilvl w:val="0"/>
          <w:numId w:val="3"/>
        </w:numPr>
        <w:spacing w:after="0" w:line="240" w:lineRule="auto"/>
        <w:ind w:left="360" w:firstLine="0"/>
        <w:textAlignment w:val="baseline"/>
        <w:rPr>
          <w:rFonts w:ascii="Arial" w:eastAsia="Times New Roman" w:hAnsi="Arial" w:cs="Arial"/>
          <w:lang w:eastAsia="en-GB"/>
        </w:rPr>
      </w:pPr>
      <w:r w:rsidRPr="00705F95">
        <w:rPr>
          <w:rFonts w:ascii="Arial" w:eastAsia="Times New Roman" w:hAnsi="Arial" w:cs="Arial"/>
          <w:color w:val="000000"/>
          <w:lang w:eastAsia="en-GB"/>
        </w:rPr>
        <w:t>Special Educational Needs Policy</w:t>
      </w:r>
      <w:r w:rsidRPr="00705F95">
        <w:rPr>
          <w:rFonts w:ascii="Arial" w:eastAsia="Times New Roman" w:hAnsi="Arial" w:cs="Arial"/>
          <w:lang w:eastAsia="en-GB"/>
        </w:rPr>
        <w:t> </w:t>
      </w:r>
    </w:p>
    <w:p w14:paraId="2CE229EA"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7745973D" w14:textId="43C804AF" w:rsidR="00EC474D" w:rsidRPr="00705F95" w:rsidRDefault="00EC474D" w:rsidP="00A6013A">
      <w:pPr>
        <w:spacing w:after="0" w:line="240" w:lineRule="auto"/>
        <w:textAlignment w:val="baseline"/>
        <w:rPr>
          <w:rFonts w:ascii="Arial" w:hAnsi="Arial" w:cs="Arial"/>
          <w:color w:val="222222"/>
          <w:shd w:val="clear" w:color="auto" w:fill="FFFFFF"/>
        </w:rPr>
      </w:pPr>
    </w:p>
    <w:p w14:paraId="5AD6FA9B" w14:textId="77777777" w:rsidR="00705F95" w:rsidRPr="00705F95" w:rsidRDefault="00EC474D" w:rsidP="00A6013A">
      <w:pPr>
        <w:spacing w:after="0" w:line="240" w:lineRule="auto"/>
        <w:textAlignment w:val="baseline"/>
        <w:rPr>
          <w:rFonts w:ascii="Arial" w:hAnsi="Arial" w:cs="Arial"/>
        </w:rPr>
      </w:pPr>
      <w:r w:rsidRPr="00705F95">
        <w:rPr>
          <w:rFonts w:ascii="Arial" w:hAnsi="Arial" w:cs="Arial"/>
        </w:rPr>
        <w:t xml:space="preserve">Aims and Outcomes of RSE in the curriculum: </w:t>
      </w:r>
    </w:p>
    <w:p w14:paraId="64E62A6B" w14:textId="77777777" w:rsidR="00705F95" w:rsidRPr="00705F95" w:rsidRDefault="00EC474D" w:rsidP="00A6013A">
      <w:pPr>
        <w:spacing w:after="0" w:line="240" w:lineRule="auto"/>
        <w:textAlignment w:val="baseline"/>
        <w:rPr>
          <w:rFonts w:ascii="Arial" w:hAnsi="Arial" w:cs="Arial"/>
        </w:rPr>
      </w:pPr>
      <w:r w:rsidRPr="00705F95">
        <w:rPr>
          <w:rFonts w:ascii="Arial" w:hAnsi="Arial" w:cs="Arial"/>
        </w:rPr>
        <w:t xml:space="preserve">The overall aim of RSE is to foster a positive notion of lifelong learning about physical, moral and emotional development, including how to look after physical and mental health. It aims to support the development of </w:t>
      </w:r>
      <w:proofErr w:type="spellStart"/>
      <w:r w:rsidRPr="00705F95">
        <w:rPr>
          <w:rFonts w:ascii="Arial" w:hAnsi="Arial" w:cs="Arial"/>
        </w:rPr>
        <w:t>selfrespect</w:t>
      </w:r>
      <w:proofErr w:type="spellEnd"/>
      <w:r w:rsidRPr="00705F95">
        <w:rPr>
          <w:rFonts w:ascii="Arial" w:hAnsi="Arial" w:cs="Arial"/>
        </w:rPr>
        <w:t xml:space="preserve"> and empathy for others and promotes the development of skills and understanding necessary to manage conflict peaceably and learn how to recognise and avoid exploitation and abuse. </w:t>
      </w:r>
    </w:p>
    <w:p w14:paraId="3D100794" w14:textId="77777777" w:rsidR="00705F95" w:rsidRPr="00705F95" w:rsidRDefault="00EC474D" w:rsidP="00A6013A">
      <w:pPr>
        <w:spacing w:after="0" w:line="240" w:lineRule="auto"/>
        <w:textAlignment w:val="baseline"/>
        <w:rPr>
          <w:rFonts w:ascii="Arial" w:hAnsi="Arial" w:cs="Arial"/>
        </w:rPr>
      </w:pPr>
      <w:r w:rsidRPr="00705F95">
        <w:rPr>
          <w:rFonts w:ascii="Arial" w:hAnsi="Arial" w:cs="Arial"/>
        </w:rPr>
        <w:t>RSE provides opportunities for pupils to:</w:t>
      </w:r>
    </w:p>
    <w:p w14:paraId="29299BAC" w14:textId="77777777" w:rsidR="00705F95" w:rsidRPr="00705F95" w:rsidRDefault="00EC474D" w:rsidP="00A6013A">
      <w:pPr>
        <w:spacing w:after="0" w:line="240" w:lineRule="auto"/>
        <w:textAlignment w:val="baseline"/>
        <w:rPr>
          <w:rFonts w:ascii="Arial" w:hAnsi="Arial" w:cs="Arial"/>
        </w:rPr>
      </w:pPr>
      <w:r w:rsidRPr="00705F95">
        <w:rPr>
          <w:rFonts w:ascii="Arial" w:hAnsi="Arial" w:cs="Arial"/>
        </w:rPr>
        <w:t xml:space="preserve"> </w:t>
      </w:r>
      <w:r w:rsidRPr="00705F95">
        <w:rPr>
          <w:rFonts w:ascii="Arial" w:hAnsi="Arial" w:cs="Arial"/>
        </w:rPr>
        <w:sym w:font="Symbol" w:char="F0B7"/>
      </w:r>
      <w:r w:rsidRPr="00705F95">
        <w:rPr>
          <w:rFonts w:ascii="Arial" w:hAnsi="Arial" w:cs="Arial"/>
        </w:rPr>
        <w:t xml:space="preserve"> better understand the nature of human relationships</w:t>
      </w:r>
    </w:p>
    <w:p w14:paraId="14325802" w14:textId="77777777" w:rsidR="00705F95" w:rsidRPr="00705F95" w:rsidRDefault="00EC474D" w:rsidP="00A6013A">
      <w:pPr>
        <w:spacing w:after="0" w:line="240" w:lineRule="auto"/>
        <w:textAlignment w:val="baseline"/>
        <w:rPr>
          <w:rFonts w:ascii="Arial" w:hAnsi="Arial" w:cs="Arial"/>
        </w:rPr>
      </w:pPr>
      <w:r w:rsidRPr="00705F95">
        <w:rPr>
          <w:rFonts w:ascii="Arial" w:hAnsi="Arial" w:cs="Arial"/>
        </w:rPr>
        <w:sym w:font="Symbol" w:char="F0B7"/>
      </w:r>
      <w:r w:rsidRPr="00705F95">
        <w:rPr>
          <w:rFonts w:ascii="Arial" w:hAnsi="Arial" w:cs="Arial"/>
        </w:rPr>
        <w:t xml:space="preserve"> learn about relationships, the importance of communication and assertiveness skills including the importance of values such as respect (for self and others), equality, responsibility, care and compassion </w:t>
      </w:r>
    </w:p>
    <w:p w14:paraId="2703C975" w14:textId="605767B4" w:rsidR="00705F95" w:rsidRPr="00705F95" w:rsidRDefault="00EC474D" w:rsidP="00A6013A">
      <w:pPr>
        <w:spacing w:after="0" w:line="240" w:lineRule="auto"/>
        <w:textAlignment w:val="baseline"/>
        <w:rPr>
          <w:rFonts w:ascii="Arial" w:hAnsi="Arial" w:cs="Arial"/>
        </w:rPr>
      </w:pPr>
      <w:r w:rsidRPr="00705F95">
        <w:rPr>
          <w:rFonts w:ascii="Arial" w:hAnsi="Arial" w:cs="Arial"/>
        </w:rPr>
        <w:lastRenderedPageBreak/>
        <w:sym w:font="Symbol" w:char="F0B7"/>
      </w:r>
      <w:r w:rsidRPr="00705F95">
        <w:rPr>
          <w:rFonts w:ascii="Arial" w:hAnsi="Arial" w:cs="Arial"/>
        </w:rPr>
        <w:t xml:space="preserve"> reflect upon the importance of stable and loving relationships for family life, including the bringing up of children, this also includes marriage and civil partnerships </w:t>
      </w:r>
    </w:p>
    <w:p w14:paraId="601D69DB" w14:textId="1736A926" w:rsidR="00EC474D" w:rsidRPr="00705F95" w:rsidRDefault="00EC474D" w:rsidP="00A6013A">
      <w:pPr>
        <w:spacing w:after="0" w:line="240" w:lineRule="auto"/>
        <w:textAlignment w:val="baseline"/>
        <w:rPr>
          <w:rFonts w:ascii="Arial" w:hAnsi="Arial" w:cs="Arial"/>
        </w:rPr>
      </w:pPr>
      <w:r w:rsidRPr="00705F95">
        <w:rPr>
          <w:rFonts w:ascii="Arial" w:hAnsi="Arial" w:cs="Arial"/>
        </w:rPr>
        <w:sym w:font="Symbol" w:char="F0B7"/>
      </w:r>
      <w:r w:rsidRPr="00705F95">
        <w:rPr>
          <w:rFonts w:ascii="Arial" w:hAnsi="Arial" w:cs="Arial"/>
        </w:rPr>
        <w:t xml:space="preserve"> consider and understand the changes that occur to their bodies, minds and emotions </w:t>
      </w:r>
      <w:proofErr w:type="gramStart"/>
      <w:r w:rsidRPr="00705F95">
        <w:rPr>
          <w:rFonts w:ascii="Arial" w:hAnsi="Arial" w:cs="Arial"/>
        </w:rPr>
        <w:t>as a consequence of</w:t>
      </w:r>
      <w:proofErr w:type="gramEnd"/>
      <w:r w:rsidRPr="00705F95">
        <w:rPr>
          <w:rFonts w:ascii="Arial" w:hAnsi="Arial" w:cs="Arial"/>
        </w:rPr>
        <w:t xml:space="preserve"> growth from childhood to adulthood </w:t>
      </w:r>
    </w:p>
    <w:p w14:paraId="6B687B6C" w14:textId="009E9DEE" w:rsidR="00EC474D" w:rsidRPr="00705F95" w:rsidRDefault="00EC474D" w:rsidP="00A6013A">
      <w:pPr>
        <w:spacing w:after="0" w:line="240" w:lineRule="auto"/>
        <w:textAlignment w:val="baseline"/>
        <w:rPr>
          <w:rFonts w:ascii="Arial" w:eastAsia="Times New Roman" w:hAnsi="Arial" w:cs="Arial"/>
          <w:lang w:eastAsia="en-GB"/>
        </w:rPr>
      </w:pPr>
      <w:r w:rsidRPr="00705F95">
        <w:rPr>
          <w:rFonts w:ascii="Arial" w:hAnsi="Arial" w:cs="Arial"/>
        </w:rPr>
        <w:sym w:font="Symbol" w:char="F0B7"/>
      </w:r>
      <w:r w:rsidRPr="00705F95">
        <w:rPr>
          <w:rFonts w:ascii="Arial" w:hAnsi="Arial" w:cs="Arial"/>
        </w:rPr>
        <w:t xml:space="preserve"> reflect upon how to make good, informed and safe choices concerning relationships and healthy lifestyles.</w:t>
      </w:r>
    </w:p>
    <w:p w14:paraId="0138AFD7" w14:textId="18CAE2F8" w:rsidR="00A6013A"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3A71F58C" w14:textId="39B7E1D4" w:rsidR="00705F95" w:rsidRDefault="00705F95" w:rsidP="00A6013A">
      <w:pPr>
        <w:spacing w:after="0" w:line="240" w:lineRule="auto"/>
        <w:textAlignment w:val="baseline"/>
        <w:rPr>
          <w:rFonts w:ascii="Arial" w:eastAsia="Times New Roman" w:hAnsi="Arial" w:cs="Arial"/>
          <w:lang w:eastAsia="en-GB"/>
        </w:rPr>
      </w:pPr>
      <w:r>
        <w:rPr>
          <w:rFonts w:ascii="Arial" w:eastAsia="Times New Roman" w:hAnsi="Arial" w:cs="Arial"/>
          <w:lang w:eastAsia="en-GB"/>
        </w:rPr>
        <w:t>To fulfil these aims, we are using Jigsaw as a scheme of work to ensure all children are taught and access RSE to prepare them for life.  RSE is taught across the whole school weekly throughout Spring 2, and follows the Jigsaw scheme for ‘Changing Me’.</w:t>
      </w:r>
      <w:bookmarkStart w:id="0" w:name="_GoBack"/>
      <w:bookmarkEnd w:id="0"/>
    </w:p>
    <w:p w14:paraId="0E7B63C8" w14:textId="77777777" w:rsidR="00705F95" w:rsidRPr="00705F95" w:rsidRDefault="00705F95" w:rsidP="00A6013A">
      <w:pPr>
        <w:spacing w:after="0" w:line="240" w:lineRule="auto"/>
        <w:textAlignment w:val="baseline"/>
        <w:rPr>
          <w:rFonts w:ascii="Arial" w:eastAsia="Times New Roman" w:hAnsi="Arial" w:cs="Arial"/>
          <w:lang w:eastAsia="en-GB"/>
        </w:rPr>
      </w:pPr>
    </w:p>
    <w:p w14:paraId="76BE7669"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b/>
          <w:bCs/>
          <w:u w:val="single"/>
          <w:lang w:eastAsia="en-GB"/>
        </w:rPr>
        <w:t>Jigsaw RSE Content</w:t>
      </w:r>
      <w:r w:rsidRPr="00705F95">
        <w:rPr>
          <w:rFonts w:ascii="Arial" w:eastAsia="Times New Roman" w:hAnsi="Arial" w:cs="Arial"/>
          <w:lang w:eastAsia="en-GB"/>
        </w:rPr>
        <w:t> </w:t>
      </w:r>
    </w:p>
    <w:p w14:paraId="03D199E7"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The grid below shows specific RSE learning intentions for each year group in the ‘Changing Me’ Puzzle. </w:t>
      </w:r>
    </w:p>
    <w:p w14:paraId="1B09E665"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65D8825C"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8"/>
        <w:gridCol w:w="1740"/>
        <w:gridCol w:w="6238"/>
      </w:tblGrid>
      <w:tr w:rsidR="00A6013A" w:rsidRPr="00705F95" w14:paraId="0975981D" w14:textId="77777777" w:rsidTr="00A6013A">
        <w:tc>
          <w:tcPr>
            <w:tcW w:w="1065" w:type="dxa"/>
            <w:tcBorders>
              <w:top w:val="nil"/>
              <w:left w:val="nil"/>
              <w:bottom w:val="single" w:sz="6" w:space="0" w:color="7F7F7F"/>
              <w:right w:val="nil"/>
            </w:tcBorders>
            <w:shd w:val="clear" w:color="auto" w:fill="FFFFFF"/>
            <w:hideMark/>
          </w:tcPr>
          <w:p w14:paraId="3E0E032D" w14:textId="77777777" w:rsidR="00A6013A" w:rsidRPr="00705F95" w:rsidRDefault="00A6013A" w:rsidP="00A6013A">
            <w:pPr>
              <w:spacing w:after="0" w:line="240" w:lineRule="auto"/>
              <w:jc w:val="center"/>
              <w:textAlignment w:val="baseline"/>
              <w:rPr>
                <w:rFonts w:ascii="Arial" w:eastAsia="Times New Roman" w:hAnsi="Arial" w:cs="Arial"/>
                <w:lang w:eastAsia="en-GB"/>
              </w:rPr>
            </w:pPr>
            <w:r w:rsidRPr="00705F95">
              <w:rPr>
                <w:rFonts w:ascii="Arial" w:eastAsia="Times New Roman" w:hAnsi="Arial" w:cs="Arial"/>
                <w:b/>
                <w:bCs/>
                <w:i/>
                <w:iCs/>
                <w:lang w:eastAsia="en-GB"/>
              </w:rPr>
              <w:t>Year Group</w:t>
            </w:r>
            <w:r w:rsidRPr="00705F95">
              <w:rPr>
                <w:rFonts w:ascii="Arial" w:eastAsia="Times New Roman" w:hAnsi="Arial" w:cs="Arial"/>
                <w:lang w:eastAsia="en-GB"/>
              </w:rPr>
              <w:t> </w:t>
            </w:r>
          </w:p>
        </w:tc>
        <w:tc>
          <w:tcPr>
            <w:tcW w:w="1770" w:type="dxa"/>
            <w:tcBorders>
              <w:top w:val="nil"/>
              <w:left w:val="nil"/>
              <w:bottom w:val="single" w:sz="6" w:space="0" w:color="7F7F7F"/>
              <w:right w:val="nil"/>
            </w:tcBorders>
            <w:shd w:val="clear" w:color="auto" w:fill="FFFFFF"/>
            <w:hideMark/>
          </w:tcPr>
          <w:p w14:paraId="3A9CA393" w14:textId="77777777" w:rsidR="00A6013A" w:rsidRPr="00705F95" w:rsidRDefault="00A6013A" w:rsidP="00A6013A">
            <w:pPr>
              <w:spacing w:after="0" w:line="240" w:lineRule="auto"/>
              <w:jc w:val="center"/>
              <w:textAlignment w:val="baseline"/>
              <w:rPr>
                <w:rFonts w:ascii="Arial" w:eastAsia="Times New Roman" w:hAnsi="Arial" w:cs="Arial"/>
                <w:lang w:eastAsia="en-GB"/>
              </w:rPr>
            </w:pPr>
            <w:r w:rsidRPr="00705F95">
              <w:rPr>
                <w:rFonts w:ascii="Arial" w:eastAsia="Times New Roman" w:hAnsi="Arial" w:cs="Arial"/>
                <w:b/>
                <w:bCs/>
                <w:i/>
                <w:iCs/>
                <w:lang w:eastAsia="en-GB"/>
              </w:rPr>
              <w:t>Piece Number and Name </w:t>
            </w:r>
            <w:r w:rsidRPr="00705F95">
              <w:rPr>
                <w:rFonts w:ascii="Arial" w:eastAsia="Times New Roman" w:hAnsi="Arial" w:cs="Arial"/>
                <w:lang w:eastAsia="en-GB"/>
              </w:rPr>
              <w:t> </w:t>
            </w:r>
          </w:p>
        </w:tc>
        <w:tc>
          <w:tcPr>
            <w:tcW w:w="6495" w:type="dxa"/>
            <w:tcBorders>
              <w:top w:val="nil"/>
              <w:left w:val="nil"/>
              <w:bottom w:val="single" w:sz="6" w:space="0" w:color="7F7F7F"/>
              <w:right w:val="nil"/>
            </w:tcBorders>
            <w:shd w:val="clear" w:color="auto" w:fill="FFFFFF"/>
            <w:hideMark/>
          </w:tcPr>
          <w:p w14:paraId="263C0A28" w14:textId="77777777" w:rsidR="00A6013A" w:rsidRPr="00705F95" w:rsidRDefault="00A6013A" w:rsidP="00A6013A">
            <w:pPr>
              <w:spacing w:after="0" w:line="240" w:lineRule="auto"/>
              <w:jc w:val="center"/>
              <w:textAlignment w:val="baseline"/>
              <w:rPr>
                <w:rFonts w:ascii="Arial" w:eastAsia="Times New Roman" w:hAnsi="Arial" w:cs="Arial"/>
                <w:lang w:eastAsia="en-GB"/>
              </w:rPr>
            </w:pPr>
            <w:r w:rsidRPr="00705F95">
              <w:rPr>
                <w:rFonts w:ascii="Arial" w:eastAsia="Times New Roman" w:hAnsi="Arial" w:cs="Arial"/>
                <w:b/>
                <w:bCs/>
                <w:i/>
                <w:iCs/>
                <w:lang w:eastAsia="en-GB"/>
              </w:rPr>
              <w:t>Learning Intentions</w:t>
            </w:r>
            <w:r w:rsidRPr="00705F95">
              <w:rPr>
                <w:rFonts w:ascii="Arial" w:eastAsia="Times New Roman" w:hAnsi="Arial" w:cs="Arial"/>
                <w:lang w:eastAsia="en-GB"/>
              </w:rPr>
              <w:t> </w:t>
            </w:r>
          </w:p>
          <w:p w14:paraId="685E6C82" w14:textId="77777777" w:rsidR="00A6013A" w:rsidRPr="00705F95" w:rsidRDefault="00A6013A" w:rsidP="00A6013A">
            <w:pPr>
              <w:spacing w:after="0" w:line="240" w:lineRule="auto"/>
              <w:jc w:val="center"/>
              <w:textAlignment w:val="baseline"/>
              <w:rPr>
                <w:rFonts w:ascii="Arial" w:eastAsia="Times New Roman" w:hAnsi="Arial" w:cs="Arial"/>
                <w:lang w:eastAsia="en-GB"/>
              </w:rPr>
            </w:pPr>
            <w:r w:rsidRPr="00705F95">
              <w:rPr>
                <w:rFonts w:ascii="Arial" w:eastAsia="Times New Roman" w:hAnsi="Arial" w:cs="Arial"/>
                <w:b/>
                <w:bCs/>
                <w:i/>
                <w:iCs/>
                <w:lang w:eastAsia="en-GB"/>
              </w:rPr>
              <w:t>‘Pupils will be able to…’</w:t>
            </w:r>
            <w:r w:rsidRPr="00705F95">
              <w:rPr>
                <w:rFonts w:ascii="Arial" w:eastAsia="Times New Roman" w:hAnsi="Arial" w:cs="Arial"/>
                <w:lang w:eastAsia="en-GB"/>
              </w:rPr>
              <w:t> </w:t>
            </w:r>
          </w:p>
        </w:tc>
      </w:tr>
      <w:tr w:rsidR="00A6013A" w:rsidRPr="00705F95" w14:paraId="3CF1A15F" w14:textId="77777777" w:rsidTr="00A6013A">
        <w:tc>
          <w:tcPr>
            <w:tcW w:w="1065" w:type="dxa"/>
            <w:tcBorders>
              <w:top w:val="nil"/>
              <w:left w:val="nil"/>
              <w:bottom w:val="nil"/>
              <w:right w:val="single" w:sz="6" w:space="0" w:color="7F7F7F"/>
            </w:tcBorders>
            <w:shd w:val="clear" w:color="auto" w:fill="FFFFFF"/>
            <w:hideMark/>
          </w:tcPr>
          <w:p w14:paraId="7F593EB0" w14:textId="77777777" w:rsidR="00A6013A" w:rsidRPr="00705F95" w:rsidRDefault="00A6013A" w:rsidP="00A6013A">
            <w:pPr>
              <w:spacing w:after="0" w:line="240" w:lineRule="auto"/>
              <w:jc w:val="center"/>
              <w:textAlignment w:val="baseline"/>
              <w:rPr>
                <w:rFonts w:ascii="Arial" w:eastAsia="Times New Roman" w:hAnsi="Arial" w:cs="Arial"/>
                <w:lang w:eastAsia="en-GB"/>
              </w:rPr>
            </w:pPr>
            <w:r w:rsidRPr="00705F95">
              <w:rPr>
                <w:rFonts w:ascii="Arial" w:eastAsia="Times New Roman" w:hAnsi="Arial" w:cs="Arial"/>
                <w:i/>
                <w:iCs/>
                <w:lang w:eastAsia="en-GB"/>
              </w:rPr>
              <w:t>FS1/2</w:t>
            </w:r>
            <w:r w:rsidRPr="00705F95">
              <w:rPr>
                <w:rFonts w:ascii="Arial" w:eastAsia="Times New Roman" w:hAnsi="Arial" w:cs="Arial"/>
                <w:lang w:eastAsia="en-GB"/>
              </w:rPr>
              <w:t> </w:t>
            </w:r>
          </w:p>
        </w:tc>
        <w:tc>
          <w:tcPr>
            <w:tcW w:w="1770" w:type="dxa"/>
            <w:tcBorders>
              <w:top w:val="nil"/>
              <w:left w:val="nil"/>
              <w:bottom w:val="nil"/>
              <w:right w:val="nil"/>
            </w:tcBorders>
            <w:shd w:val="clear" w:color="auto" w:fill="F2F2F2"/>
            <w:hideMark/>
          </w:tcPr>
          <w:p w14:paraId="1DC6E1F2"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Piece 3 Growing Up </w:t>
            </w:r>
          </w:p>
        </w:tc>
        <w:tc>
          <w:tcPr>
            <w:tcW w:w="6495" w:type="dxa"/>
            <w:tcBorders>
              <w:top w:val="nil"/>
              <w:left w:val="nil"/>
              <w:bottom w:val="nil"/>
              <w:right w:val="nil"/>
            </w:tcBorders>
            <w:shd w:val="clear" w:color="auto" w:fill="F2F2F2"/>
            <w:hideMark/>
          </w:tcPr>
          <w:p w14:paraId="71D6CC10"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D4 - Seek out others to share experiences. Show affection and concern for people who are special to them </w:t>
            </w:r>
          </w:p>
          <w:p w14:paraId="585F8922"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D6 - Explain own knowledge and understanding, and ask appropriate questions of others </w:t>
            </w:r>
          </w:p>
          <w:p w14:paraId="641CB8FD"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ELG - Show sensitivity to others’ needs and feelings </w:t>
            </w:r>
          </w:p>
        </w:tc>
      </w:tr>
      <w:tr w:rsidR="00A6013A" w:rsidRPr="00705F95" w14:paraId="0669DD64" w14:textId="77777777" w:rsidTr="00A6013A">
        <w:tc>
          <w:tcPr>
            <w:tcW w:w="1065" w:type="dxa"/>
            <w:tcBorders>
              <w:top w:val="nil"/>
              <w:left w:val="nil"/>
              <w:bottom w:val="nil"/>
              <w:right w:val="single" w:sz="6" w:space="0" w:color="7F7F7F"/>
            </w:tcBorders>
            <w:shd w:val="clear" w:color="auto" w:fill="FFFFFF"/>
            <w:hideMark/>
          </w:tcPr>
          <w:p w14:paraId="1CC87CBA" w14:textId="77777777" w:rsidR="00A6013A" w:rsidRPr="00705F95" w:rsidRDefault="00A6013A" w:rsidP="00A6013A">
            <w:pPr>
              <w:spacing w:after="0" w:line="240" w:lineRule="auto"/>
              <w:jc w:val="center"/>
              <w:textAlignment w:val="baseline"/>
              <w:rPr>
                <w:rFonts w:ascii="Arial" w:eastAsia="Times New Roman" w:hAnsi="Arial" w:cs="Arial"/>
                <w:lang w:eastAsia="en-GB"/>
              </w:rPr>
            </w:pPr>
            <w:r w:rsidRPr="00705F95">
              <w:rPr>
                <w:rFonts w:ascii="Arial" w:eastAsia="Times New Roman" w:hAnsi="Arial" w:cs="Arial"/>
                <w:i/>
                <w:iCs/>
                <w:lang w:eastAsia="en-GB"/>
              </w:rPr>
              <w:t>1</w:t>
            </w:r>
            <w:r w:rsidRPr="00705F95">
              <w:rPr>
                <w:rFonts w:ascii="Arial" w:eastAsia="Times New Roman" w:hAnsi="Arial" w:cs="Arial"/>
                <w:lang w:eastAsia="en-GB"/>
              </w:rPr>
              <w:t> </w:t>
            </w:r>
          </w:p>
        </w:tc>
        <w:tc>
          <w:tcPr>
            <w:tcW w:w="1770" w:type="dxa"/>
            <w:tcBorders>
              <w:top w:val="nil"/>
              <w:left w:val="nil"/>
              <w:bottom w:val="nil"/>
              <w:right w:val="nil"/>
            </w:tcBorders>
            <w:shd w:val="clear" w:color="auto" w:fill="auto"/>
            <w:hideMark/>
          </w:tcPr>
          <w:p w14:paraId="52659C6C"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Piece 4 </w:t>
            </w:r>
          </w:p>
          <w:p w14:paraId="1F2EC58F"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Boys’ and Girls’ Bodies </w:t>
            </w:r>
          </w:p>
        </w:tc>
        <w:tc>
          <w:tcPr>
            <w:tcW w:w="6495" w:type="dxa"/>
            <w:tcBorders>
              <w:top w:val="nil"/>
              <w:left w:val="nil"/>
              <w:bottom w:val="nil"/>
              <w:right w:val="nil"/>
            </w:tcBorders>
            <w:shd w:val="clear" w:color="auto" w:fill="auto"/>
            <w:hideMark/>
          </w:tcPr>
          <w:p w14:paraId="605DCF1F"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identify the parts of the body that make boys different to girls and use the correct names for these: penis, testicles, vagina </w:t>
            </w:r>
          </w:p>
          <w:p w14:paraId="09DFBFBE"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67CB8994"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respect my body and understand which parts are private </w:t>
            </w:r>
          </w:p>
        </w:tc>
      </w:tr>
      <w:tr w:rsidR="00A6013A" w:rsidRPr="00705F95" w14:paraId="54F919E5" w14:textId="77777777" w:rsidTr="00A6013A">
        <w:tc>
          <w:tcPr>
            <w:tcW w:w="1065" w:type="dxa"/>
            <w:tcBorders>
              <w:top w:val="nil"/>
              <w:left w:val="nil"/>
              <w:bottom w:val="nil"/>
              <w:right w:val="single" w:sz="6" w:space="0" w:color="7F7F7F"/>
            </w:tcBorders>
            <w:shd w:val="clear" w:color="auto" w:fill="FFFFFF"/>
            <w:hideMark/>
          </w:tcPr>
          <w:p w14:paraId="265F0B03" w14:textId="77777777" w:rsidR="00A6013A" w:rsidRPr="00705F95" w:rsidRDefault="00A6013A" w:rsidP="00A6013A">
            <w:pPr>
              <w:spacing w:after="0" w:line="240" w:lineRule="auto"/>
              <w:jc w:val="center"/>
              <w:textAlignment w:val="baseline"/>
              <w:rPr>
                <w:rFonts w:ascii="Arial" w:eastAsia="Times New Roman" w:hAnsi="Arial" w:cs="Arial"/>
                <w:lang w:eastAsia="en-GB"/>
              </w:rPr>
            </w:pPr>
            <w:r w:rsidRPr="00705F95">
              <w:rPr>
                <w:rFonts w:ascii="Arial" w:eastAsia="Times New Roman" w:hAnsi="Arial" w:cs="Arial"/>
                <w:i/>
                <w:iCs/>
                <w:lang w:eastAsia="en-GB"/>
              </w:rPr>
              <w:t>2</w:t>
            </w:r>
            <w:r w:rsidRPr="00705F95">
              <w:rPr>
                <w:rFonts w:ascii="Arial" w:eastAsia="Times New Roman" w:hAnsi="Arial" w:cs="Arial"/>
                <w:lang w:eastAsia="en-GB"/>
              </w:rPr>
              <w:t> </w:t>
            </w:r>
          </w:p>
        </w:tc>
        <w:tc>
          <w:tcPr>
            <w:tcW w:w="1770" w:type="dxa"/>
            <w:tcBorders>
              <w:top w:val="nil"/>
              <w:left w:val="nil"/>
              <w:bottom w:val="nil"/>
              <w:right w:val="nil"/>
            </w:tcBorders>
            <w:shd w:val="clear" w:color="auto" w:fill="F2F2F2"/>
            <w:hideMark/>
          </w:tcPr>
          <w:p w14:paraId="27364915"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Piece 4 </w:t>
            </w:r>
          </w:p>
          <w:p w14:paraId="689E800C"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Boys’ and Girls’ Bodies </w:t>
            </w:r>
          </w:p>
        </w:tc>
        <w:tc>
          <w:tcPr>
            <w:tcW w:w="6495" w:type="dxa"/>
            <w:tcBorders>
              <w:top w:val="nil"/>
              <w:left w:val="nil"/>
              <w:bottom w:val="nil"/>
              <w:right w:val="nil"/>
            </w:tcBorders>
            <w:shd w:val="clear" w:color="auto" w:fill="F2F2F2"/>
            <w:hideMark/>
          </w:tcPr>
          <w:p w14:paraId="23A328E6"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recognise the physical differences between boys and girls, use the correct names for parts of the body (penis, testicles, vagina) and appreciate that some parts of my body are private </w:t>
            </w:r>
          </w:p>
          <w:p w14:paraId="4564BF8B"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451515FB"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tell you what I like/don’t like about being a boy/girl </w:t>
            </w:r>
          </w:p>
        </w:tc>
      </w:tr>
      <w:tr w:rsidR="00A6013A" w:rsidRPr="00705F95" w14:paraId="0D501DAC" w14:textId="77777777" w:rsidTr="00A6013A">
        <w:tc>
          <w:tcPr>
            <w:tcW w:w="1065" w:type="dxa"/>
            <w:vMerge w:val="restart"/>
            <w:tcBorders>
              <w:top w:val="nil"/>
              <w:left w:val="nil"/>
              <w:bottom w:val="nil"/>
              <w:right w:val="single" w:sz="6" w:space="0" w:color="7F7F7F"/>
            </w:tcBorders>
            <w:shd w:val="clear" w:color="auto" w:fill="FFFFFF"/>
            <w:hideMark/>
          </w:tcPr>
          <w:p w14:paraId="73634C9E" w14:textId="77777777" w:rsidR="00A6013A" w:rsidRPr="00705F95" w:rsidRDefault="00A6013A" w:rsidP="00A6013A">
            <w:pPr>
              <w:spacing w:after="0" w:line="240" w:lineRule="auto"/>
              <w:jc w:val="center"/>
              <w:textAlignment w:val="baseline"/>
              <w:rPr>
                <w:rFonts w:ascii="Arial" w:eastAsia="Times New Roman" w:hAnsi="Arial" w:cs="Arial"/>
                <w:lang w:eastAsia="en-GB"/>
              </w:rPr>
            </w:pPr>
            <w:r w:rsidRPr="00705F95">
              <w:rPr>
                <w:rFonts w:ascii="Arial" w:eastAsia="Times New Roman" w:hAnsi="Arial" w:cs="Arial"/>
                <w:i/>
                <w:iCs/>
                <w:lang w:eastAsia="en-GB"/>
              </w:rPr>
              <w:t>3</w:t>
            </w:r>
            <w:r w:rsidRPr="00705F95">
              <w:rPr>
                <w:rFonts w:ascii="Arial" w:eastAsia="Times New Roman" w:hAnsi="Arial" w:cs="Arial"/>
                <w:lang w:eastAsia="en-GB"/>
              </w:rPr>
              <w:t> </w:t>
            </w:r>
          </w:p>
        </w:tc>
        <w:tc>
          <w:tcPr>
            <w:tcW w:w="1770" w:type="dxa"/>
            <w:tcBorders>
              <w:top w:val="nil"/>
              <w:left w:val="nil"/>
              <w:bottom w:val="nil"/>
              <w:right w:val="nil"/>
            </w:tcBorders>
            <w:shd w:val="clear" w:color="auto" w:fill="auto"/>
            <w:hideMark/>
          </w:tcPr>
          <w:p w14:paraId="437F2EDA"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Piece 1  </w:t>
            </w:r>
          </w:p>
          <w:p w14:paraId="013538F1"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How Babies Grow </w:t>
            </w:r>
          </w:p>
        </w:tc>
        <w:tc>
          <w:tcPr>
            <w:tcW w:w="6495" w:type="dxa"/>
            <w:tcBorders>
              <w:top w:val="nil"/>
              <w:left w:val="nil"/>
              <w:bottom w:val="nil"/>
              <w:right w:val="nil"/>
            </w:tcBorders>
            <w:shd w:val="clear" w:color="auto" w:fill="auto"/>
            <w:hideMark/>
          </w:tcPr>
          <w:p w14:paraId="71D61D8F"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understand that in animals and humans lots of changes happen between conception and growing up, and that usually it is the female who has the baby </w:t>
            </w:r>
          </w:p>
          <w:p w14:paraId="3E38F701"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2A68B0B7"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express how I feel when I see babies or baby animals </w:t>
            </w:r>
          </w:p>
        </w:tc>
      </w:tr>
      <w:tr w:rsidR="00A6013A" w:rsidRPr="00705F95" w14:paraId="0622B46F" w14:textId="77777777" w:rsidTr="00A6013A">
        <w:tc>
          <w:tcPr>
            <w:tcW w:w="0" w:type="auto"/>
            <w:vMerge/>
            <w:tcBorders>
              <w:top w:val="nil"/>
              <w:left w:val="nil"/>
              <w:bottom w:val="nil"/>
              <w:right w:val="single" w:sz="6" w:space="0" w:color="7F7F7F"/>
            </w:tcBorders>
            <w:shd w:val="clear" w:color="auto" w:fill="auto"/>
            <w:vAlign w:val="center"/>
            <w:hideMark/>
          </w:tcPr>
          <w:p w14:paraId="558F0402" w14:textId="77777777" w:rsidR="00A6013A" w:rsidRPr="00705F95" w:rsidRDefault="00A6013A" w:rsidP="00A6013A">
            <w:pPr>
              <w:spacing w:after="0" w:line="240" w:lineRule="auto"/>
              <w:rPr>
                <w:rFonts w:ascii="Arial" w:eastAsia="Times New Roman" w:hAnsi="Arial" w:cs="Arial"/>
                <w:lang w:eastAsia="en-GB"/>
              </w:rPr>
            </w:pPr>
          </w:p>
        </w:tc>
        <w:tc>
          <w:tcPr>
            <w:tcW w:w="1770" w:type="dxa"/>
            <w:tcBorders>
              <w:top w:val="nil"/>
              <w:left w:val="nil"/>
              <w:bottom w:val="nil"/>
              <w:right w:val="nil"/>
            </w:tcBorders>
            <w:shd w:val="clear" w:color="auto" w:fill="F2F2F2"/>
            <w:hideMark/>
          </w:tcPr>
          <w:p w14:paraId="6A99A73A"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Piece 2  </w:t>
            </w:r>
          </w:p>
          <w:p w14:paraId="23B1487E"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Babies </w:t>
            </w:r>
          </w:p>
        </w:tc>
        <w:tc>
          <w:tcPr>
            <w:tcW w:w="6495" w:type="dxa"/>
            <w:tcBorders>
              <w:top w:val="nil"/>
              <w:left w:val="nil"/>
              <w:bottom w:val="nil"/>
              <w:right w:val="nil"/>
            </w:tcBorders>
            <w:shd w:val="clear" w:color="auto" w:fill="F2F2F2"/>
            <w:hideMark/>
          </w:tcPr>
          <w:p w14:paraId="6336DD3E"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understand how babies grow and develop in the mother’s uterus and understand what a baby needs to live and grow  </w:t>
            </w:r>
          </w:p>
          <w:p w14:paraId="4AD27AB3"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07BA0371"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express how I might feel if I had a new baby in my family </w:t>
            </w:r>
          </w:p>
        </w:tc>
      </w:tr>
      <w:tr w:rsidR="00A6013A" w:rsidRPr="00705F95" w14:paraId="68316814" w14:textId="77777777" w:rsidTr="00A6013A">
        <w:tc>
          <w:tcPr>
            <w:tcW w:w="0" w:type="auto"/>
            <w:vMerge/>
            <w:tcBorders>
              <w:top w:val="nil"/>
              <w:left w:val="nil"/>
              <w:bottom w:val="nil"/>
              <w:right w:val="single" w:sz="6" w:space="0" w:color="7F7F7F"/>
            </w:tcBorders>
            <w:shd w:val="clear" w:color="auto" w:fill="auto"/>
            <w:vAlign w:val="center"/>
            <w:hideMark/>
          </w:tcPr>
          <w:p w14:paraId="7C70CA81" w14:textId="77777777" w:rsidR="00A6013A" w:rsidRPr="00705F95" w:rsidRDefault="00A6013A" w:rsidP="00A6013A">
            <w:pPr>
              <w:spacing w:after="0" w:line="240" w:lineRule="auto"/>
              <w:rPr>
                <w:rFonts w:ascii="Arial" w:eastAsia="Times New Roman" w:hAnsi="Arial" w:cs="Arial"/>
                <w:lang w:eastAsia="en-GB"/>
              </w:rPr>
            </w:pPr>
          </w:p>
        </w:tc>
        <w:tc>
          <w:tcPr>
            <w:tcW w:w="1770" w:type="dxa"/>
            <w:tcBorders>
              <w:top w:val="nil"/>
              <w:left w:val="nil"/>
              <w:bottom w:val="nil"/>
              <w:right w:val="nil"/>
            </w:tcBorders>
            <w:shd w:val="clear" w:color="auto" w:fill="auto"/>
            <w:hideMark/>
          </w:tcPr>
          <w:p w14:paraId="0E15C24F"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Piece 3 </w:t>
            </w:r>
          </w:p>
          <w:p w14:paraId="73CC0585"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Outside Body Changes </w:t>
            </w:r>
          </w:p>
        </w:tc>
        <w:tc>
          <w:tcPr>
            <w:tcW w:w="6495" w:type="dxa"/>
            <w:tcBorders>
              <w:top w:val="nil"/>
              <w:left w:val="nil"/>
              <w:bottom w:val="nil"/>
              <w:right w:val="nil"/>
            </w:tcBorders>
            <w:shd w:val="clear" w:color="auto" w:fill="auto"/>
            <w:hideMark/>
          </w:tcPr>
          <w:p w14:paraId="74FCC1B0"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understand that boys’ and girls’ bodies need to change so that when they grow up their bodies can make babies </w:t>
            </w:r>
          </w:p>
          <w:p w14:paraId="1F9F7F3D"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44E11C34"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identify how boys’ and girls’ bodies change on the outside during this growing up process </w:t>
            </w:r>
          </w:p>
          <w:p w14:paraId="0B03D6F4"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2D59FCDF"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recognise how I feel about these changes happening to me and know how to cope with those feelings </w:t>
            </w:r>
          </w:p>
          <w:p w14:paraId="7046D39F"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tc>
      </w:tr>
      <w:tr w:rsidR="00A6013A" w:rsidRPr="00705F95" w14:paraId="2D65F9A3" w14:textId="77777777" w:rsidTr="00A6013A">
        <w:tc>
          <w:tcPr>
            <w:tcW w:w="0" w:type="auto"/>
            <w:vMerge/>
            <w:tcBorders>
              <w:top w:val="nil"/>
              <w:left w:val="nil"/>
              <w:bottom w:val="nil"/>
              <w:right w:val="single" w:sz="6" w:space="0" w:color="7F7F7F"/>
            </w:tcBorders>
            <w:shd w:val="clear" w:color="auto" w:fill="auto"/>
            <w:vAlign w:val="center"/>
            <w:hideMark/>
          </w:tcPr>
          <w:p w14:paraId="4A72C811" w14:textId="77777777" w:rsidR="00A6013A" w:rsidRPr="00705F95" w:rsidRDefault="00A6013A" w:rsidP="00A6013A">
            <w:pPr>
              <w:spacing w:after="0" w:line="240" w:lineRule="auto"/>
              <w:rPr>
                <w:rFonts w:ascii="Arial" w:eastAsia="Times New Roman" w:hAnsi="Arial" w:cs="Arial"/>
                <w:lang w:eastAsia="en-GB"/>
              </w:rPr>
            </w:pPr>
          </w:p>
        </w:tc>
        <w:tc>
          <w:tcPr>
            <w:tcW w:w="1770" w:type="dxa"/>
            <w:tcBorders>
              <w:top w:val="nil"/>
              <w:left w:val="nil"/>
              <w:bottom w:val="nil"/>
              <w:right w:val="nil"/>
            </w:tcBorders>
            <w:shd w:val="clear" w:color="auto" w:fill="F2F2F2"/>
            <w:hideMark/>
          </w:tcPr>
          <w:p w14:paraId="3072173B"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Piece 4 </w:t>
            </w:r>
          </w:p>
          <w:p w14:paraId="23F21138"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Inside Body Changes </w:t>
            </w:r>
          </w:p>
        </w:tc>
        <w:tc>
          <w:tcPr>
            <w:tcW w:w="6495" w:type="dxa"/>
            <w:tcBorders>
              <w:top w:val="nil"/>
              <w:left w:val="nil"/>
              <w:bottom w:val="nil"/>
              <w:right w:val="nil"/>
            </w:tcBorders>
            <w:shd w:val="clear" w:color="auto" w:fill="F2F2F2"/>
            <w:hideMark/>
          </w:tcPr>
          <w:p w14:paraId="188B6292"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identify how boys’ and girls’ bodies change on the inside during the growing up process and why these changes are necessary so that their bodies can make babies when they grow up </w:t>
            </w:r>
          </w:p>
          <w:p w14:paraId="36512A9F"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62DCD659"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lastRenderedPageBreak/>
              <w:t>recognise how I feel about these changes happening to me and how to cope with these feelings </w:t>
            </w:r>
          </w:p>
          <w:p w14:paraId="4D180433"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tc>
      </w:tr>
      <w:tr w:rsidR="00A6013A" w:rsidRPr="00705F95" w14:paraId="3708ADA9" w14:textId="77777777" w:rsidTr="00A6013A">
        <w:tc>
          <w:tcPr>
            <w:tcW w:w="1065" w:type="dxa"/>
            <w:vMerge w:val="restart"/>
            <w:tcBorders>
              <w:top w:val="nil"/>
              <w:left w:val="nil"/>
              <w:bottom w:val="nil"/>
              <w:right w:val="single" w:sz="6" w:space="0" w:color="7F7F7F"/>
            </w:tcBorders>
            <w:shd w:val="clear" w:color="auto" w:fill="FFFFFF"/>
            <w:hideMark/>
          </w:tcPr>
          <w:p w14:paraId="3C26A547" w14:textId="77777777" w:rsidR="00A6013A" w:rsidRPr="00705F95" w:rsidRDefault="00A6013A" w:rsidP="00A6013A">
            <w:pPr>
              <w:spacing w:after="0" w:line="240" w:lineRule="auto"/>
              <w:jc w:val="center"/>
              <w:textAlignment w:val="baseline"/>
              <w:rPr>
                <w:rFonts w:ascii="Arial" w:eastAsia="Times New Roman" w:hAnsi="Arial" w:cs="Arial"/>
                <w:lang w:eastAsia="en-GB"/>
              </w:rPr>
            </w:pPr>
            <w:r w:rsidRPr="00705F95">
              <w:rPr>
                <w:rFonts w:ascii="Arial" w:eastAsia="Times New Roman" w:hAnsi="Arial" w:cs="Arial"/>
                <w:i/>
                <w:iCs/>
                <w:lang w:eastAsia="en-GB"/>
              </w:rPr>
              <w:lastRenderedPageBreak/>
              <w:t>4</w:t>
            </w:r>
            <w:r w:rsidRPr="00705F95">
              <w:rPr>
                <w:rFonts w:ascii="Arial" w:eastAsia="Times New Roman" w:hAnsi="Arial" w:cs="Arial"/>
                <w:lang w:eastAsia="en-GB"/>
              </w:rPr>
              <w:t> </w:t>
            </w:r>
          </w:p>
        </w:tc>
        <w:tc>
          <w:tcPr>
            <w:tcW w:w="1770" w:type="dxa"/>
            <w:tcBorders>
              <w:top w:val="nil"/>
              <w:left w:val="nil"/>
              <w:bottom w:val="nil"/>
              <w:right w:val="nil"/>
            </w:tcBorders>
            <w:shd w:val="clear" w:color="auto" w:fill="auto"/>
            <w:hideMark/>
          </w:tcPr>
          <w:p w14:paraId="319F5E13"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Piece 2 </w:t>
            </w:r>
          </w:p>
          <w:p w14:paraId="49E8CB1B"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Having A Baby </w:t>
            </w:r>
          </w:p>
        </w:tc>
        <w:tc>
          <w:tcPr>
            <w:tcW w:w="6495" w:type="dxa"/>
            <w:tcBorders>
              <w:top w:val="nil"/>
              <w:left w:val="nil"/>
              <w:bottom w:val="nil"/>
              <w:right w:val="nil"/>
            </w:tcBorders>
            <w:shd w:val="clear" w:color="auto" w:fill="auto"/>
            <w:hideMark/>
          </w:tcPr>
          <w:p w14:paraId="02C49A3D"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correctly label the internal and external parts of male and female bodies that are necessary for making a baby </w:t>
            </w:r>
          </w:p>
          <w:p w14:paraId="4B5DB7F4"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6566E268"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understand that having a baby is a personal choice and express how I feel about having children when I am an adult </w:t>
            </w:r>
          </w:p>
        </w:tc>
      </w:tr>
      <w:tr w:rsidR="00A6013A" w:rsidRPr="00705F95" w14:paraId="1E5A3E41" w14:textId="77777777" w:rsidTr="00A6013A">
        <w:tc>
          <w:tcPr>
            <w:tcW w:w="0" w:type="auto"/>
            <w:vMerge/>
            <w:tcBorders>
              <w:top w:val="nil"/>
              <w:left w:val="nil"/>
              <w:bottom w:val="nil"/>
              <w:right w:val="single" w:sz="6" w:space="0" w:color="7F7F7F"/>
            </w:tcBorders>
            <w:shd w:val="clear" w:color="auto" w:fill="auto"/>
            <w:vAlign w:val="center"/>
            <w:hideMark/>
          </w:tcPr>
          <w:p w14:paraId="62FB0C3A" w14:textId="77777777" w:rsidR="00A6013A" w:rsidRPr="00705F95" w:rsidRDefault="00A6013A" w:rsidP="00A6013A">
            <w:pPr>
              <w:spacing w:after="0" w:line="240" w:lineRule="auto"/>
              <w:rPr>
                <w:rFonts w:ascii="Arial" w:eastAsia="Times New Roman" w:hAnsi="Arial" w:cs="Arial"/>
                <w:lang w:eastAsia="en-GB"/>
              </w:rPr>
            </w:pPr>
          </w:p>
        </w:tc>
        <w:tc>
          <w:tcPr>
            <w:tcW w:w="1770" w:type="dxa"/>
            <w:tcBorders>
              <w:top w:val="nil"/>
              <w:left w:val="nil"/>
              <w:bottom w:val="nil"/>
              <w:right w:val="nil"/>
            </w:tcBorders>
            <w:shd w:val="clear" w:color="auto" w:fill="F2F2F2"/>
            <w:hideMark/>
          </w:tcPr>
          <w:p w14:paraId="5410F31F"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Piece 3 </w:t>
            </w:r>
          </w:p>
          <w:p w14:paraId="294BD53D"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Girls and Puberty </w:t>
            </w:r>
          </w:p>
        </w:tc>
        <w:tc>
          <w:tcPr>
            <w:tcW w:w="6495" w:type="dxa"/>
            <w:tcBorders>
              <w:top w:val="nil"/>
              <w:left w:val="nil"/>
              <w:bottom w:val="nil"/>
              <w:right w:val="nil"/>
            </w:tcBorders>
            <w:shd w:val="clear" w:color="auto" w:fill="F2F2F2"/>
            <w:hideMark/>
          </w:tcPr>
          <w:p w14:paraId="5D404AFE"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xml:space="preserve">describe how a girl’s body changes </w:t>
            </w:r>
            <w:proofErr w:type="gramStart"/>
            <w:r w:rsidRPr="00705F95">
              <w:rPr>
                <w:rFonts w:ascii="Arial" w:eastAsia="Times New Roman" w:hAnsi="Arial" w:cs="Arial"/>
                <w:lang w:eastAsia="en-GB"/>
              </w:rPr>
              <w:t>in order for</w:t>
            </w:r>
            <w:proofErr w:type="gramEnd"/>
            <w:r w:rsidRPr="00705F95">
              <w:rPr>
                <w:rFonts w:ascii="Arial" w:eastAsia="Times New Roman" w:hAnsi="Arial" w:cs="Arial"/>
                <w:lang w:eastAsia="en-GB"/>
              </w:rPr>
              <w:t xml:space="preserve"> her to be able to have babies when she is an adult, and that menstruation (having periods) is a natural part of this </w:t>
            </w:r>
          </w:p>
          <w:p w14:paraId="0689D735"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7111B310"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know that I have strategies to help me cope with the physical and emotional changes I will experience during puberty </w:t>
            </w:r>
          </w:p>
          <w:p w14:paraId="4F0F7076"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tc>
      </w:tr>
      <w:tr w:rsidR="00A6013A" w:rsidRPr="00705F95" w14:paraId="5EAA4208" w14:textId="77777777" w:rsidTr="00A6013A">
        <w:tc>
          <w:tcPr>
            <w:tcW w:w="1065" w:type="dxa"/>
            <w:vMerge w:val="restart"/>
            <w:tcBorders>
              <w:top w:val="nil"/>
              <w:left w:val="nil"/>
              <w:bottom w:val="nil"/>
              <w:right w:val="single" w:sz="6" w:space="0" w:color="7F7F7F"/>
            </w:tcBorders>
            <w:shd w:val="clear" w:color="auto" w:fill="FFFFFF"/>
            <w:hideMark/>
          </w:tcPr>
          <w:p w14:paraId="0712FFDC" w14:textId="77777777" w:rsidR="00A6013A" w:rsidRPr="00705F95" w:rsidRDefault="00A6013A" w:rsidP="00A6013A">
            <w:pPr>
              <w:spacing w:after="0" w:line="240" w:lineRule="auto"/>
              <w:jc w:val="center"/>
              <w:textAlignment w:val="baseline"/>
              <w:rPr>
                <w:rFonts w:ascii="Arial" w:eastAsia="Times New Roman" w:hAnsi="Arial" w:cs="Arial"/>
                <w:lang w:eastAsia="en-GB"/>
              </w:rPr>
            </w:pPr>
            <w:r w:rsidRPr="00705F95">
              <w:rPr>
                <w:rFonts w:ascii="Arial" w:eastAsia="Times New Roman" w:hAnsi="Arial" w:cs="Arial"/>
                <w:i/>
                <w:iCs/>
                <w:lang w:eastAsia="en-GB"/>
              </w:rPr>
              <w:t>5</w:t>
            </w:r>
            <w:r w:rsidRPr="00705F95">
              <w:rPr>
                <w:rFonts w:ascii="Arial" w:eastAsia="Times New Roman" w:hAnsi="Arial" w:cs="Arial"/>
                <w:lang w:eastAsia="en-GB"/>
              </w:rPr>
              <w:t> </w:t>
            </w:r>
          </w:p>
        </w:tc>
        <w:tc>
          <w:tcPr>
            <w:tcW w:w="1770" w:type="dxa"/>
            <w:tcBorders>
              <w:top w:val="nil"/>
              <w:left w:val="nil"/>
              <w:bottom w:val="nil"/>
              <w:right w:val="nil"/>
            </w:tcBorders>
            <w:shd w:val="clear" w:color="auto" w:fill="auto"/>
            <w:hideMark/>
          </w:tcPr>
          <w:p w14:paraId="7EEE4FE5"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Piece 2 </w:t>
            </w:r>
          </w:p>
          <w:p w14:paraId="177BEE25"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Puberty for Girls </w:t>
            </w:r>
          </w:p>
        </w:tc>
        <w:tc>
          <w:tcPr>
            <w:tcW w:w="6495" w:type="dxa"/>
            <w:tcBorders>
              <w:top w:val="nil"/>
              <w:left w:val="nil"/>
              <w:bottom w:val="nil"/>
              <w:right w:val="nil"/>
            </w:tcBorders>
            <w:shd w:val="clear" w:color="auto" w:fill="auto"/>
            <w:hideMark/>
          </w:tcPr>
          <w:p w14:paraId="086BAEED"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explain how a girl’s body changes during puberty and understand the importance of looking after myself physically and emotionally </w:t>
            </w:r>
          </w:p>
          <w:p w14:paraId="26227764"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134B0123"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understand that puberty is a natural process that happens to everybody and that it will be OK for me </w:t>
            </w:r>
          </w:p>
          <w:p w14:paraId="3F774BF8"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tc>
      </w:tr>
      <w:tr w:rsidR="00A6013A" w:rsidRPr="00705F95" w14:paraId="34A10F5D" w14:textId="77777777" w:rsidTr="00A6013A">
        <w:tc>
          <w:tcPr>
            <w:tcW w:w="0" w:type="auto"/>
            <w:vMerge/>
            <w:tcBorders>
              <w:top w:val="nil"/>
              <w:left w:val="nil"/>
              <w:bottom w:val="nil"/>
              <w:right w:val="single" w:sz="6" w:space="0" w:color="7F7F7F"/>
            </w:tcBorders>
            <w:shd w:val="clear" w:color="auto" w:fill="auto"/>
            <w:vAlign w:val="center"/>
            <w:hideMark/>
          </w:tcPr>
          <w:p w14:paraId="44B41E0C" w14:textId="77777777" w:rsidR="00A6013A" w:rsidRPr="00705F95" w:rsidRDefault="00A6013A" w:rsidP="00A6013A">
            <w:pPr>
              <w:spacing w:after="0" w:line="240" w:lineRule="auto"/>
              <w:rPr>
                <w:rFonts w:ascii="Arial" w:eastAsia="Times New Roman" w:hAnsi="Arial" w:cs="Arial"/>
                <w:lang w:eastAsia="en-GB"/>
              </w:rPr>
            </w:pPr>
          </w:p>
        </w:tc>
        <w:tc>
          <w:tcPr>
            <w:tcW w:w="1770" w:type="dxa"/>
            <w:tcBorders>
              <w:top w:val="nil"/>
              <w:left w:val="nil"/>
              <w:bottom w:val="nil"/>
              <w:right w:val="nil"/>
            </w:tcBorders>
            <w:shd w:val="clear" w:color="auto" w:fill="F2F2F2"/>
            <w:hideMark/>
          </w:tcPr>
          <w:p w14:paraId="4CF196D6"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Piece 3 </w:t>
            </w:r>
          </w:p>
          <w:p w14:paraId="6B347FD5"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Puberty for Boys and Girls </w:t>
            </w:r>
          </w:p>
        </w:tc>
        <w:tc>
          <w:tcPr>
            <w:tcW w:w="6495" w:type="dxa"/>
            <w:tcBorders>
              <w:top w:val="nil"/>
              <w:left w:val="nil"/>
              <w:bottom w:val="nil"/>
              <w:right w:val="nil"/>
            </w:tcBorders>
            <w:shd w:val="clear" w:color="auto" w:fill="F2F2F2"/>
            <w:hideMark/>
          </w:tcPr>
          <w:p w14:paraId="58190464"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describe how boys’ and girls’ bodies change during puberty </w:t>
            </w:r>
          </w:p>
          <w:p w14:paraId="52CA4D77"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360A9F9B"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express how I feel about the changes that will happen to me during puberty </w:t>
            </w:r>
          </w:p>
          <w:p w14:paraId="5099BAD3"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tc>
      </w:tr>
      <w:tr w:rsidR="00A6013A" w:rsidRPr="00705F95" w14:paraId="7D007F4D" w14:textId="77777777" w:rsidTr="00A6013A">
        <w:tc>
          <w:tcPr>
            <w:tcW w:w="0" w:type="auto"/>
            <w:vMerge/>
            <w:tcBorders>
              <w:top w:val="nil"/>
              <w:left w:val="nil"/>
              <w:bottom w:val="nil"/>
              <w:right w:val="single" w:sz="6" w:space="0" w:color="7F7F7F"/>
            </w:tcBorders>
            <w:shd w:val="clear" w:color="auto" w:fill="auto"/>
            <w:vAlign w:val="center"/>
            <w:hideMark/>
          </w:tcPr>
          <w:p w14:paraId="21D72D0B" w14:textId="77777777" w:rsidR="00A6013A" w:rsidRPr="00705F95" w:rsidRDefault="00A6013A" w:rsidP="00A6013A">
            <w:pPr>
              <w:spacing w:after="0" w:line="240" w:lineRule="auto"/>
              <w:rPr>
                <w:rFonts w:ascii="Arial" w:eastAsia="Times New Roman" w:hAnsi="Arial" w:cs="Arial"/>
                <w:lang w:eastAsia="en-GB"/>
              </w:rPr>
            </w:pPr>
          </w:p>
        </w:tc>
        <w:tc>
          <w:tcPr>
            <w:tcW w:w="1770" w:type="dxa"/>
            <w:tcBorders>
              <w:top w:val="nil"/>
              <w:left w:val="nil"/>
              <w:bottom w:val="nil"/>
              <w:right w:val="nil"/>
            </w:tcBorders>
            <w:shd w:val="clear" w:color="auto" w:fill="auto"/>
            <w:hideMark/>
          </w:tcPr>
          <w:p w14:paraId="56E7B2B2"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Piece 4 </w:t>
            </w:r>
          </w:p>
          <w:p w14:paraId="11BF3D3E"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Conception </w:t>
            </w:r>
          </w:p>
        </w:tc>
        <w:tc>
          <w:tcPr>
            <w:tcW w:w="6495" w:type="dxa"/>
            <w:tcBorders>
              <w:top w:val="nil"/>
              <w:left w:val="nil"/>
              <w:bottom w:val="nil"/>
              <w:right w:val="nil"/>
            </w:tcBorders>
            <w:shd w:val="clear" w:color="auto" w:fill="auto"/>
            <w:hideMark/>
          </w:tcPr>
          <w:p w14:paraId="709D408C"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understand that sexual intercourse can lead to conception and that is how babies are usually made  </w:t>
            </w:r>
          </w:p>
          <w:p w14:paraId="5BC23092"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understand that sometimes people need IVF to help them have a baby </w:t>
            </w:r>
          </w:p>
          <w:p w14:paraId="43CE38AA"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5960B39D"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appreciate how amazing it is that human bodies can reproduce in these ways </w:t>
            </w:r>
          </w:p>
          <w:p w14:paraId="6DD7706A"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tc>
      </w:tr>
      <w:tr w:rsidR="00A6013A" w:rsidRPr="00705F95" w14:paraId="678EDB66" w14:textId="77777777" w:rsidTr="00A6013A">
        <w:tc>
          <w:tcPr>
            <w:tcW w:w="1065" w:type="dxa"/>
            <w:vMerge w:val="restart"/>
            <w:tcBorders>
              <w:top w:val="nil"/>
              <w:left w:val="nil"/>
              <w:bottom w:val="nil"/>
              <w:right w:val="single" w:sz="6" w:space="0" w:color="7F7F7F"/>
            </w:tcBorders>
            <w:shd w:val="clear" w:color="auto" w:fill="FFFFFF"/>
            <w:hideMark/>
          </w:tcPr>
          <w:p w14:paraId="1720A34A" w14:textId="77777777" w:rsidR="00A6013A" w:rsidRPr="00705F95" w:rsidRDefault="00A6013A" w:rsidP="00A6013A">
            <w:pPr>
              <w:spacing w:after="0" w:line="240" w:lineRule="auto"/>
              <w:jc w:val="center"/>
              <w:textAlignment w:val="baseline"/>
              <w:rPr>
                <w:rFonts w:ascii="Arial" w:eastAsia="Times New Roman" w:hAnsi="Arial" w:cs="Arial"/>
                <w:lang w:eastAsia="en-GB"/>
              </w:rPr>
            </w:pPr>
            <w:r w:rsidRPr="00705F95">
              <w:rPr>
                <w:rFonts w:ascii="Arial" w:eastAsia="Times New Roman" w:hAnsi="Arial" w:cs="Arial"/>
                <w:i/>
                <w:iCs/>
                <w:lang w:eastAsia="en-GB"/>
              </w:rPr>
              <w:t>6</w:t>
            </w:r>
            <w:r w:rsidRPr="00705F95">
              <w:rPr>
                <w:rFonts w:ascii="Arial" w:eastAsia="Times New Roman" w:hAnsi="Arial" w:cs="Arial"/>
                <w:lang w:eastAsia="en-GB"/>
              </w:rPr>
              <w:t> </w:t>
            </w:r>
          </w:p>
        </w:tc>
        <w:tc>
          <w:tcPr>
            <w:tcW w:w="1770" w:type="dxa"/>
            <w:tcBorders>
              <w:top w:val="nil"/>
              <w:left w:val="nil"/>
              <w:bottom w:val="nil"/>
              <w:right w:val="nil"/>
            </w:tcBorders>
            <w:shd w:val="clear" w:color="auto" w:fill="F2F2F2"/>
            <w:hideMark/>
          </w:tcPr>
          <w:p w14:paraId="5A24FA2A"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Piece 2 </w:t>
            </w:r>
          </w:p>
          <w:p w14:paraId="579E0482"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Puberty </w:t>
            </w:r>
          </w:p>
        </w:tc>
        <w:tc>
          <w:tcPr>
            <w:tcW w:w="6495" w:type="dxa"/>
            <w:tcBorders>
              <w:top w:val="nil"/>
              <w:left w:val="nil"/>
              <w:bottom w:val="nil"/>
              <w:right w:val="nil"/>
            </w:tcBorders>
            <w:shd w:val="clear" w:color="auto" w:fill="F2F2F2"/>
            <w:hideMark/>
          </w:tcPr>
          <w:p w14:paraId="641FD49A"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explain how girls’ and boys’ bodies change during puberty and understand the importance of looking after myself physically and emotionally </w:t>
            </w:r>
          </w:p>
          <w:p w14:paraId="342C0EEF"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1945AB63"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express how I feel about the changes that will happen to me during puberty </w:t>
            </w:r>
          </w:p>
          <w:p w14:paraId="20CCB029"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tc>
      </w:tr>
      <w:tr w:rsidR="00A6013A" w:rsidRPr="00705F95" w14:paraId="4F2A5809" w14:textId="77777777" w:rsidTr="00A6013A">
        <w:tc>
          <w:tcPr>
            <w:tcW w:w="0" w:type="auto"/>
            <w:vMerge/>
            <w:tcBorders>
              <w:top w:val="nil"/>
              <w:left w:val="nil"/>
              <w:bottom w:val="nil"/>
              <w:right w:val="single" w:sz="6" w:space="0" w:color="7F7F7F"/>
            </w:tcBorders>
            <w:shd w:val="clear" w:color="auto" w:fill="auto"/>
            <w:vAlign w:val="center"/>
            <w:hideMark/>
          </w:tcPr>
          <w:p w14:paraId="6E83D555" w14:textId="77777777" w:rsidR="00A6013A" w:rsidRPr="00705F95" w:rsidRDefault="00A6013A" w:rsidP="00A6013A">
            <w:pPr>
              <w:spacing w:after="0" w:line="240" w:lineRule="auto"/>
              <w:rPr>
                <w:rFonts w:ascii="Arial" w:eastAsia="Times New Roman" w:hAnsi="Arial" w:cs="Arial"/>
                <w:lang w:eastAsia="en-GB"/>
              </w:rPr>
            </w:pPr>
          </w:p>
        </w:tc>
        <w:tc>
          <w:tcPr>
            <w:tcW w:w="1770" w:type="dxa"/>
            <w:tcBorders>
              <w:top w:val="nil"/>
              <w:left w:val="nil"/>
              <w:bottom w:val="nil"/>
              <w:right w:val="nil"/>
            </w:tcBorders>
            <w:shd w:val="clear" w:color="auto" w:fill="auto"/>
            <w:hideMark/>
          </w:tcPr>
          <w:p w14:paraId="529C12B1"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Piece 3 </w:t>
            </w:r>
          </w:p>
          <w:p w14:paraId="4885F108"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Girl Talk/Boy Talk </w:t>
            </w:r>
          </w:p>
        </w:tc>
        <w:tc>
          <w:tcPr>
            <w:tcW w:w="6495" w:type="dxa"/>
            <w:tcBorders>
              <w:top w:val="nil"/>
              <w:left w:val="nil"/>
              <w:bottom w:val="nil"/>
              <w:right w:val="nil"/>
            </w:tcBorders>
            <w:shd w:val="clear" w:color="auto" w:fill="auto"/>
            <w:hideMark/>
          </w:tcPr>
          <w:p w14:paraId="557CACDA"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ask the questions I need answered about changes during puberty </w:t>
            </w:r>
          </w:p>
          <w:p w14:paraId="2B000515"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3ACFC0F5"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reflect on how I feel about asking the questions and about the answers I receive </w:t>
            </w:r>
          </w:p>
        </w:tc>
      </w:tr>
      <w:tr w:rsidR="00A6013A" w:rsidRPr="00705F95" w14:paraId="7F82B9A1" w14:textId="77777777" w:rsidTr="00A6013A">
        <w:tc>
          <w:tcPr>
            <w:tcW w:w="0" w:type="auto"/>
            <w:vMerge/>
            <w:tcBorders>
              <w:top w:val="nil"/>
              <w:left w:val="nil"/>
              <w:bottom w:val="nil"/>
              <w:right w:val="single" w:sz="6" w:space="0" w:color="7F7F7F"/>
            </w:tcBorders>
            <w:shd w:val="clear" w:color="auto" w:fill="auto"/>
            <w:vAlign w:val="center"/>
            <w:hideMark/>
          </w:tcPr>
          <w:p w14:paraId="268033BA" w14:textId="77777777" w:rsidR="00A6013A" w:rsidRPr="00705F95" w:rsidRDefault="00A6013A" w:rsidP="00A6013A">
            <w:pPr>
              <w:spacing w:after="0" w:line="240" w:lineRule="auto"/>
              <w:rPr>
                <w:rFonts w:ascii="Arial" w:eastAsia="Times New Roman" w:hAnsi="Arial" w:cs="Arial"/>
                <w:lang w:eastAsia="en-GB"/>
              </w:rPr>
            </w:pPr>
          </w:p>
        </w:tc>
        <w:tc>
          <w:tcPr>
            <w:tcW w:w="1770" w:type="dxa"/>
            <w:tcBorders>
              <w:top w:val="nil"/>
              <w:left w:val="nil"/>
              <w:bottom w:val="nil"/>
              <w:right w:val="nil"/>
            </w:tcBorders>
            <w:shd w:val="clear" w:color="auto" w:fill="F2F2F2"/>
            <w:hideMark/>
          </w:tcPr>
          <w:p w14:paraId="1F4D33F9"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Piece 4 </w:t>
            </w:r>
          </w:p>
          <w:p w14:paraId="6FCFA348"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Babies – Conception to Birth </w:t>
            </w:r>
          </w:p>
        </w:tc>
        <w:tc>
          <w:tcPr>
            <w:tcW w:w="6495" w:type="dxa"/>
            <w:tcBorders>
              <w:top w:val="nil"/>
              <w:left w:val="nil"/>
              <w:bottom w:val="nil"/>
              <w:right w:val="nil"/>
            </w:tcBorders>
            <w:shd w:val="clear" w:color="auto" w:fill="F2F2F2"/>
            <w:hideMark/>
          </w:tcPr>
          <w:p w14:paraId="0BB7FA78"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describe how a baby develops from conception through the nine months of pregnancy, and how it is born </w:t>
            </w:r>
          </w:p>
          <w:p w14:paraId="2C108411"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10A75C0B"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recognise how I feel when I reflect on the development and birth of a baby </w:t>
            </w:r>
          </w:p>
        </w:tc>
      </w:tr>
      <w:tr w:rsidR="00A6013A" w:rsidRPr="00705F95" w14:paraId="746DFD7A" w14:textId="77777777" w:rsidTr="00A6013A">
        <w:tc>
          <w:tcPr>
            <w:tcW w:w="0" w:type="auto"/>
            <w:vMerge/>
            <w:tcBorders>
              <w:top w:val="nil"/>
              <w:left w:val="nil"/>
              <w:bottom w:val="nil"/>
              <w:right w:val="single" w:sz="6" w:space="0" w:color="7F7F7F"/>
            </w:tcBorders>
            <w:shd w:val="clear" w:color="auto" w:fill="auto"/>
            <w:vAlign w:val="center"/>
            <w:hideMark/>
          </w:tcPr>
          <w:p w14:paraId="55185910" w14:textId="77777777" w:rsidR="00A6013A" w:rsidRPr="00705F95" w:rsidRDefault="00A6013A" w:rsidP="00A6013A">
            <w:pPr>
              <w:spacing w:after="0" w:line="240" w:lineRule="auto"/>
              <w:rPr>
                <w:rFonts w:ascii="Arial" w:eastAsia="Times New Roman" w:hAnsi="Arial" w:cs="Arial"/>
                <w:lang w:eastAsia="en-GB"/>
              </w:rPr>
            </w:pPr>
          </w:p>
        </w:tc>
        <w:tc>
          <w:tcPr>
            <w:tcW w:w="1770" w:type="dxa"/>
            <w:tcBorders>
              <w:top w:val="nil"/>
              <w:left w:val="nil"/>
              <w:bottom w:val="nil"/>
              <w:right w:val="nil"/>
            </w:tcBorders>
            <w:shd w:val="clear" w:color="auto" w:fill="auto"/>
            <w:hideMark/>
          </w:tcPr>
          <w:p w14:paraId="221D9328"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Piece 5 </w:t>
            </w:r>
          </w:p>
          <w:p w14:paraId="63A31EED"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Attraction </w:t>
            </w:r>
          </w:p>
        </w:tc>
        <w:tc>
          <w:tcPr>
            <w:tcW w:w="6495" w:type="dxa"/>
            <w:tcBorders>
              <w:top w:val="nil"/>
              <w:left w:val="nil"/>
              <w:bottom w:val="nil"/>
              <w:right w:val="nil"/>
            </w:tcBorders>
            <w:shd w:val="clear" w:color="auto" w:fill="auto"/>
            <w:hideMark/>
          </w:tcPr>
          <w:p w14:paraId="03E64930"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understand how being physically attracted to someone changes the nature of the relationship   </w:t>
            </w:r>
          </w:p>
          <w:p w14:paraId="349256CF"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6D1908A8"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lastRenderedPageBreak/>
              <w:t>express how I feel about the growing independence of becoming a teenager and am confident that I can cope with this </w:t>
            </w:r>
          </w:p>
        </w:tc>
      </w:tr>
    </w:tbl>
    <w:p w14:paraId="3AA2399E"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lastRenderedPageBreak/>
        <w:t> </w:t>
      </w:r>
    </w:p>
    <w:p w14:paraId="7C892575" w14:textId="77777777" w:rsidR="00A6013A" w:rsidRPr="00705F95" w:rsidRDefault="00A6013A" w:rsidP="00A6013A">
      <w:pPr>
        <w:spacing w:after="0" w:line="240" w:lineRule="auto"/>
        <w:textAlignment w:val="baseline"/>
        <w:rPr>
          <w:rFonts w:ascii="Arial" w:eastAsia="Times New Roman" w:hAnsi="Arial" w:cs="Arial"/>
          <w:color w:val="2E74B5"/>
          <w:lang w:eastAsia="en-GB"/>
        </w:rPr>
      </w:pPr>
      <w:r w:rsidRPr="00705F95">
        <w:rPr>
          <w:rFonts w:ascii="Arial" w:eastAsia="Times New Roman" w:hAnsi="Arial" w:cs="Arial"/>
          <w:color w:val="2E74B5"/>
          <w:lang w:eastAsia="en-GB"/>
        </w:rPr>
        <w:t> </w:t>
      </w:r>
    </w:p>
    <w:p w14:paraId="0896C6B9" w14:textId="77777777" w:rsidR="00705F95" w:rsidRDefault="00705F95" w:rsidP="00A6013A">
      <w:pPr>
        <w:spacing w:after="0" w:line="240" w:lineRule="auto"/>
        <w:textAlignment w:val="baseline"/>
        <w:rPr>
          <w:rFonts w:ascii="Arial" w:eastAsia="Times New Roman" w:hAnsi="Arial" w:cs="Arial"/>
          <w:b/>
          <w:bCs/>
          <w:u w:val="single"/>
          <w:lang w:eastAsia="en-GB"/>
        </w:rPr>
      </w:pPr>
    </w:p>
    <w:p w14:paraId="43258976" w14:textId="77777777" w:rsidR="00705F95" w:rsidRDefault="00705F95" w:rsidP="00A6013A">
      <w:pPr>
        <w:spacing w:after="0" w:line="240" w:lineRule="auto"/>
        <w:textAlignment w:val="baseline"/>
        <w:rPr>
          <w:rFonts w:ascii="Arial" w:eastAsia="Times New Roman" w:hAnsi="Arial" w:cs="Arial"/>
          <w:b/>
          <w:bCs/>
          <w:u w:val="single"/>
          <w:lang w:eastAsia="en-GB"/>
        </w:rPr>
      </w:pPr>
    </w:p>
    <w:p w14:paraId="346EE926" w14:textId="1B526626"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b/>
          <w:bCs/>
          <w:u w:val="single"/>
          <w:lang w:eastAsia="en-GB"/>
        </w:rPr>
        <w:t>Organisation</w:t>
      </w:r>
      <w:r w:rsidRPr="00705F95">
        <w:rPr>
          <w:rFonts w:ascii="Arial" w:eastAsia="Times New Roman" w:hAnsi="Arial" w:cs="Arial"/>
          <w:lang w:eastAsia="en-GB"/>
        </w:rPr>
        <w:t> </w:t>
      </w:r>
    </w:p>
    <w:p w14:paraId="1DF32329"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The school’s RSE programme will not be delivered in isolation but will be firmly embedded in relevant curriculum areas including PSHE, Citizenship, RE, Literacy and assemblies. </w:t>
      </w:r>
    </w:p>
    <w:p w14:paraId="139892E5"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RSE is normally delivered by class teachers in mixed gender groups other than when it is deemed more appropriate for topics to be covered in single sex groups. Occasionally, appropriate and suitably experienced and/or knowledgeable visitors from outside school may be invited to contribute to the delivery of RSE in school.   </w:t>
      </w:r>
    </w:p>
    <w:p w14:paraId="5F481B1B" w14:textId="77777777" w:rsidR="00A6013A" w:rsidRPr="00705F95" w:rsidRDefault="00A6013A" w:rsidP="00A6013A">
      <w:pPr>
        <w:spacing w:after="0" w:line="240" w:lineRule="auto"/>
        <w:ind w:left="720"/>
        <w:textAlignment w:val="baseline"/>
        <w:rPr>
          <w:rFonts w:ascii="Arial" w:eastAsia="Times New Roman" w:hAnsi="Arial" w:cs="Arial"/>
          <w:lang w:eastAsia="en-GB"/>
        </w:rPr>
      </w:pPr>
      <w:r w:rsidRPr="00705F95">
        <w:rPr>
          <w:rFonts w:ascii="Arial" w:eastAsia="Times New Roman" w:hAnsi="Arial" w:cs="Arial"/>
          <w:lang w:eastAsia="en-GB"/>
        </w:rPr>
        <w:t> </w:t>
      </w:r>
    </w:p>
    <w:p w14:paraId="6C44B253"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b/>
          <w:bCs/>
          <w:u w:val="single"/>
          <w:lang w:eastAsia="en-GB"/>
        </w:rPr>
        <w:t>Links to other policies and curriculum areas</w:t>
      </w:r>
      <w:r w:rsidRPr="00705F95">
        <w:rPr>
          <w:rFonts w:ascii="Arial" w:eastAsia="Times New Roman" w:hAnsi="Arial" w:cs="Arial"/>
          <w:lang w:eastAsia="en-GB"/>
        </w:rPr>
        <w:t> </w:t>
      </w:r>
    </w:p>
    <w:p w14:paraId="2279F9FD"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xml:space="preserve">We recognise the clear link between Jigsaw </w:t>
      </w:r>
      <w:proofErr w:type="gramStart"/>
      <w:r w:rsidRPr="00705F95">
        <w:rPr>
          <w:rFonts w:ascii="Arial" w:eastAsia="Times New Roman" w:hAnsi="Arial" w:cs="Arial"/>
          <w:lang w:eastAsia="en-GB"/>
        </w:rPr>
        <w:t>PSHE</w:t>
      </w:r>
      <w:proofErr w:type="gramEnd"/>
      <w:r w:rsidRPr="00705F95">
        <w:rPr>
          <w:rFonts w:ascii="Arial" w:eastAsia="Times New Roman" w:hAnsi="Arial" w:cs="Arial"/>
          <w:lang w:eastAsia="en-GB"/>
        </w:rPr>
        <w:t xml:space="preserve"> and the following policies and staff are aware of the need to refer to these policies when appropriate.  </w:t>
      </w:r>
    </w:p>
    <w:p w14:paraId="3C781EAD" w14:textId="77777777" w:rsidR="00A6013A" w:rsidRPr="00705F95" w:rsidRDefault="00A6013A" w:rsidP="00A6013A">
      <w:pPr>
        <w:numPr>
          <w:ilvl w:val="0"/>
          <w:numId w:val="4"/>
        </w:numPr>
        <w:spacing w:after="0" w:line="240" w:lineRule="auto"/>
        <w:ind w:left="360" w:firstLine="0"/>
        <w:textAlignment w:val="baseline"/>
        <w:rPr>
          <w:rFonts w:ascii="Arial" w:eastAsia="Times New Roman" w:hAnsi="Arial" w:cs="Arial"/>
          <w:lang w:eastAsia="en-GB"/>
        </w:rPr>
      </w:pPr>
      <w:r w:rsidRPr="00705F95">
        <w:rPr>
          <w:rFonts w:ascii="Arial" w:eastAsia="Times New Roman" w:hAnsi="Arial" w:cs="Arial"/>
          <w:lang w:eastAsia="en-GB"/>
        </w:rPr>
        <w:t>Science curriculum </w:t>
      </w:r>
    </w:p>
    <w:p w14:paraId="673D9C6D" w14:textId="77777777" w:rsidR="00A6013A" w:rsidRPr="00705F95" w:rsidRDefault="00A6013A" w:rsidP="00A6013A">
      <w:pPr>
        <w:numPr>
          <w:ilvl w:val="0"/>
          <w:numId w:val="4"/>
        </w:numPr>
        <w:spacing w:after="0" w:line="240" w:lineRule="auto"/>
        <w:ind w:left="360" w:firstLine="0"/>
        <w:textAlignment w:val="baseline"/>
        <w:rPr>
          <w:rFonts w:ascii="Arial" w:eastAsia="Times New Roman" w:hAnsi="Arial" w:cs="Arial"/>
          <w:lang w:eastAsia="en-GB"/>
        </w:rPr>
      </w:pPr>
      <w:r w:rsidRPr="00705F95">
        <w:rPr>
          <w:rFonts w:ascii="Arial" w:eastAsia="Times New Roman" w:hAnsi="Arial" w:cs="Arial"/>
          <w:lang w:eastAsia="en-GB"/>
        </w:rPr>
        <w:t>Teaching and Learning Policy </w:t>
      </w:r>
    </w:p>
    <w:p w14:paraId="41A6E9AC" w14:textId="77777777" w:rsidR="00A6013A" w:rsidRPr="00705F95" w:rsidRDefault="00A6013A" w:rsidP="00A6013A">
      <w:pPr>
        <w:numPr>
          <w:ilvl w:val="0"/>
          <w:numId w:val="5"/>
        </w:numPr>
        <w:spacing w:after="0" w:line="240" w:lineRule="auto"/>
        <w:ind w:left="360" w:firstLine="0"/>
        <w:textAlignment w:val="baseline"/>
        <w:rPr>
          <w:rFonts w:ascii="Arial" w:eastAsia="Times New Roman" w:hAnsi="Arial" w:cs="Arial"/>
          <w:lang w:eastAsia="en-GB"/>
        </w:rPr>
      </w:pPr>
      <w:r w:rsidRPr="00705F95">
        <w:rPr>
          <w:rFonts w:ascii="Arial" w:eastAsia="Times New Roman" w:hAnsi="Arial" w:cs="Arial"/>
          <w:lang w:eastAsia="en-GB"/>
        </w:rPr>
        <w:t>Equal Opportunities Policy </w:t>
      </w:r>
    </w:p>
    <w:p w14:paraId="3B5F50CA" w14:textId="77777777" w:rsidR="00A6013A" w:rsidRPr="00705F95" w:rsidRDefault="00A6013A" w:rsidP="00A6013A">
      <w:pPr>
        <w:numPr>
          <w:ilvl w:val="0"/>
          <w:numId w:val="5"/>
        </w:numPr>
        <w:spacing w:after="0" w:line="240" w:lineRule="auto"/>
        <w:ind w:left="360" w:firstLine="0"/>
        <w:textAlignment w:val="baseline"/>
        <w:rPr>
          <w:rFonts w:ascii="Arial" w:eastAsia="Times New Roman" w:hAnsi="Arial" w:cs="Arial"/>
          <w:lang w:eastAsia="en-GB"/>
        </w:rPr>
      </w:pPr>
      <w:r w:rsidRPr="00705F95">
        <w:rPr>
          <w:rFonts w:ascii="Arial" w:eastAsia="Times New Roman" w:hAnsi="Arial" w:cs="Arial"/>
          <w:lang w:eastAsia="en-GB"/>
        </w:rPr>
        <w:t>Child Protection Policy  </w:t>
      </w:r>
    </w:p>
    <w:p w14:paraId="52AB1F09" w14:textId="77777777" w:rsidR="00A6013A" w:rsidRPr="00705F95" w:rsidRDefault="00A6013A" w:rsidP="00A6013A">
      <w:pPr>
        <w:spacing w:after="0" w:line="240" w:lineRule="auto"/>
        <w:ind w:left="720"/>
        <w:textAlignment w:val="baseline"/>
        <w:rPr>
          <w:rFonts w:ascii="Arial" w:eastAsia="Times New Roman" w:hAnsi="Arial" w:cs="Arial"/>
          <w:lang w:eastAsia="en-GB"/>
        </w:rPr>
      </w:pPr>
      <w:r w:rsidRPr="00705F95">
        <w:rPr>
          <w:rFonts w:ascii="Arial" w:eastAsia="Times New Roman" w:hAnsi="Arial" w:cs="Arial"/>
          <w:lang w:eastAsia="en-GB"/>
        </w:rPr>
        <w:t> </w:t>
      </w:r>
    </w:p>
    <w:p w14:paraId="09D28B51" w14:textId="77777777" w:rsidR="00A6013A" w:rsidRPr="00705F95" w:rsidRDefault="00A6013A" w:rsidP="00A6013A">
      <w:pPr>
        <w:spacing w:after="0" w:line="240" w:lineRule="auto"/>
        <w:ind w:left="720"/>
        <w:textAlignment w:val="baseline"/>
        <w:rPr>
          <w:rFonts w:ascii="Arial" w:eastAsia="Times New Roman" w:hAnsi="Arial" w:cs="Arial"/>
          <w:lang w:eastAsia="en-GB"/>
        </w:rPr>
      </w:pPr>
      <w:r w:rsidRPr="00705F95">
        <w:rPr>
          <w:rFonts w:ascii="Arial" w:eastAsia="Times New Roman" w:hAnsi="Arial" w:cs="Arial"/>
          <w:lang w:eastAsia="en-GB"/>
        </w:rPr>
        <w:t> </w:t>
      </w:r>
    </w:p>
    <w:p w14:paraId="6D375D3E" w14:textId="77777777" w:rsidR="00A6013A" w:rsidRPr="00705F95" w:rsidRDefault="00A6013A" w:rsidP="00A6013A">
      <w:pPr>
        <w:spacing w:after="0" w:line="240" w:lineRule="auto"/>
        <w:textAlignment w:val="baseline"/>
        <w:rPr>
          <w:rFonts w:ascii="Arial" w:eastAsia="Times New Roman" w:hAnsi="Arial" w:cs="Arial"/>
          <w:color w:val="2E74B5"/>
          <w:lang w:eastAsia="en-GB"/>
        </w:rPr>
      </w:pPr>
      <w:r w:rsidRPr="00705F95">
        <w:rPr>
          <w:rFonts w:ascii="Arial" w:eastAsia="Times New Roman" w:hAnsi="Arial" w:cs="Arial"/>
          <w:b/>
          <w:bCs/>
          <w:u w:val="single"/>
          <w:lang w:eastAsia="en-GB"/>
        </w:rPr>
        <w:t>Withdrawal from RSE lessons</w:t>
      </w:r>
      <w:r w:rsidRPr="00705F95">
        <w:rPr>
          <w:rFonts w:ascii="Arial" w:eastAsia="Times New Roman" w:hAnsi="Arial" w:cs="Arial"/>
          <w:color w:val="2E74B5"/>
          <w:lang w:eastAsia="en-GB"/>
        </w:rPr>
        <w:t> </w:t>
      </w:r>
    </w:p>
    <w:p w14:paraId="000103EC" w14:textId="5AF76E00" w:rsidR="00A6013A" w:rsidRPr="00705F95" w:rsidRDefault="00A6013A" w:rsidP="00A6013A">
      <w:pPr>
        <w:spacing w:after="0" w:line="240" w:lineRule="auto"/>
        <w:textAlignment w:val="baseline"/>
        <w:rPr>
          <w:rFonts w:ascii="Arial" w:eastAsia="Times New Roman" w:hAnsi="Arial" w:cs="Arial"/>
          <w:color w:val="2E74B5"/>
          <w:lang w:eastAsia="en-GB"/>
        </w:rPr>
      </w:pPr>
      <w:r w:rsidRPr="00705F95">
        <w:rPr>
          <w:rFonts w:ascii="Arial" w:eastAsia="Times New Roman" w:hAnsi="Arial" w:cs="Arial"/>
          <w:lang w:eastAsia="en-GB"/>
        </w:rPr>
        <w:t xml:space="preserve">Parents/carers have the right to withdraw their children from all or part of the Relationship and Sex Education provided at school except for those parts included in statutory National Curriculum Science. Those parents/carers wishing to exercise this right are invited in to see the head teacher and/or RSE Co-ordinator who will explore any concerns and discuss any impact that withdrawal may have on the child. Once a child has been </w:t>
      </w:r>
      <w:proofErr w:type="gramStart"/>
      <w:r w:rsidRPr="00705F95">
        <w:rPr>
          <w:rFonts w:ascii="Arial" w:eastAsia="Times New Roman" w:hAnsi="Arial" w:cs="Arial"/>
          <w:lang w:eastAsia="en-GB"/>
        </w:rPr>
        <w:t>withdrawn</w:t>
      </w:r>
      <w:proofErr w:type="gramEnd"/>
      <w:r w:rsidRPr="00705F95">
        <w:rPr>
          <w:rFonts w:ascii="Arial" w:eastAsia="Times New Roman" w:hAnsi="Arial" w:cs="Arial"/>
          <w:lang w:eastAsia="en-GB"/>
        </w:rPr>
        <w:t xml:space="preserve"> they cannot take part in the RSE programme until the request for withdrawal has been removed. </w:t>
      </w:r>
    </w:p>
    <w:p w14:paraId="42001388"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17FA14FD"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b/>
          <w:bCs/>
          <w:u w:val="single"/>
          <w:lang w:eastAsia="en-GB"/>
        </w:rPr>
        <w:t>Working with parents and carers</w:t>
      </w:r>
      <w:r w:rsidRPr="00705F95">
        <w:rPr>
          <w:rFonts w:ascii="Arial" w:eastAsia="Times New Roman" w:hAnsi="Arial" w:cs="Arial"/>
          <w:lang w:eastAsia="en-GB"/>
        </w:rPr>
        <w:t> </w:t>
      </w:r>
    </w:p>
    <w:p w14:paraId="7003E14F" w14:textId="038BC5A2"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The government guidance on RSE (</w:t>
      </w:r>
      <w:proofErr w:type="spellStart"/>
      <w:r w:rsidRPr="00705F95">
        <w:rPr>
          <w:rFonts w:ascii="Arial" w:eastAsia="Times New Roman" w:hAnsi="Arial" w:cs="Arial"/>
          <w:lang w:eastAsia="en-GB"/>
        </w:rPr>
        <w:t>DfEE</w:t>
      </w:r>
      <w:proofErr w:type="spellEnd"/>
      <w:r w:rsidRPr="00705F95">
        <w:rPr>
          <w:rFonts w:ascii="Arial" w:eastAsia="Times New Roman" w:hAnsi="Arial" w:cs="Arial"/>
          <w:lang w:eastAsia="en-GB"/>
        </w:rPr>
        <w:t xml:space="preserve"> 2000) emphasises the importance of schools working in partnership with parents and carers. Under current legislation schools should enable parents/carers to exercise their right to withdraw their children (until the age of 19) from any school RSE taught outside National Curriculum Science (Education Act 1996). This applies to maintained primary and secondary schools and includes pupils attending a sixth form that is part of a school. Parents/carers have a legal right to see the school RSE policy and to be given a copy of it (Education Act 1996). Parents/carers should also be aware that schools are legally required to provide a broad and balanced curriculum. Sex and relationships topics can arise incidentally in other subjects, such as Science, and it is not possible to withdraw pupils from these relatively limited and often unplanned discussions. </w:t>
      </w:r>
    </w:p>
    <w:p w14:paraId="4FDD30CA" w14:textId="18199349"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73A58A33"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b/>
          <w:bCs/>
          <w:u w:val="single"/>
          <w:lang w:eastAsia="en-GB"/>
        </w:rPr>
        <w:t>Staff Professional Development </w:t>
      </w:r>
      <w:r w:rsidRPr="00705F95">
        <w:rPr>
          <w:rFonts w:ascii="Arial" w:eastAsia="Times New Roman" w:hAnsi="Arial" w:cs="Arial"/>
          <w:lang w:eastAsia="en-GB"/>
        </w:rPr>
        <w:t> </w:t>
      </w:r>
    </w:p>
    <w:p w14:paraId="30B3B80C"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All staff benefit from Jigsaw PSHE training in order to enhance their PSHE delivery skills.  Opportunities are provided for staff to identify individual training needs on a yearly basis and relevant support is provided.  </w:t>
      </w:r>
    </w:p>
    <w:p w14:paraId="79A85F06"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In addition to this, support for teaching and understanding PSHE issues is incorporated in our staff INSET programme, drawing on staff expertise and/or a range of external agencies. </w:t>
      </w:r>
    </w:p>
    <w:p w14:paraId="4B527200"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2F87CA65"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b/>
          <w:bCs/>
          <w:u w:val="single"/>
          <w:lang w:eastAsia="en-GB"/>
        </w:rPr>
        <w:t>Specific Issues within RSE</w:t>
      </w:r>
      <w:r w:rsidRPr="00705F95">
        <w:rPr>
          <w:rFonts w:ascii="Arial" w:eastAsia="Times New Roman" w:hAnsi="Arial" w:cs="Arial"/>
          <w:lang w:eastAsia="en-GB"/>
        </w:rPr>
        <w:t> </w:t>
      </w:r>
    </w:p>
    <w:p w14:paraId="076C3EEA"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5EB64FA7"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b/>
          <w:bCs/>
          <w:lang w:eastAsia="en-GB"/>
        </w:rPr>
        <w:t>Language</w:t>
      </w:r>
      <w:r w:rsidRPr="00705F95">
        <w:rPr>
          <w:rFonts w:ascii="Arial" w:eastAsia="Times New Roman" w:hAnsi="Arial" w:cs="Arial"/>
          <w:lang w:eastAsia="en-GB"/>
        </w:rPr>
        <w:t> </w:t>
      </w:r>
    </w:p>
    <w:p w14:paraId="131A9FCC"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xml:space="preserve">During all RSE lessons across KS1 and KS2, the correct terms for all body parts and functions will be used.  Sex-related slang words will be clarified in a factual way and it is </w:t>
      </w:r>
      <w:r w:rsidRPr="00705F95">
        <w:rPr>
          <w:rFonts w:ascii="Arial" w:eastAsia="Times New Roman" w:hAnsi="Arial" w:cs="Arial"/>
          <w:lang w:eastAsia="en-GB"/>
        </w:rPr>
        <w:lastRenderedPageBreak/>
        <w:t>made clear to pupils which words are potentially offensive and that from this point onwards, the correct terms will be used.  This aims to prevent bullying of children for not knowing definitions and points out the offensive nature of some words. </w:t>
      </w:r>
    </w:p>
    <w:p w14:paraId="7F711EAF"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31B32E04"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b/>
          <w:bCs/>
          <w:lang w:eastAsia="en-GB"/>
        </w:rPr>
        <w:t>Teaching Sensitive and Controversial Issues</w:t>
      </w:r>
      <w:r w:rsidRPr="00705F95">
        <w:rPr>
          <w:rFonts w:ascii="Arial" w:eastAsia="Times New Roman" w:hAnsi="Arial" w:cs="Arial"/>
          <w:lang w:eastAsia="en-GB"/>
        </w:rPr>
        <w:t> </w:t>
      </w:r>
    </w:p>
    <w:p w14:paraId="41F90E78"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Sensitive and controversial issues are certain to arise in learning from real-life experience. Teachers will be prepared to handle personal issues arising from the work, to deal sensitively with, and to follow up appropriately, disclosures made in a group or individual setting.  Issues that we address that are likely to be sensitive and controversial because they have a political, social or personal impact or deal with values and beliefs include: family lifestyles and values, physical and medical issues, financial issues, bullying and bereavement. </w:t>
      </w:r>
    </w:p>
    <w:p w14:paraId="0AACE238"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Teachers will take all reasonable, practical steps to ensure that, where political or controversial issues are brought to pupils’ attention, they are offered a balanced presentation of opposing views. Teachers will adopt strategies that seek to avoid bias on their part and will teach pupils how to recognise bias and evaluate evidence. Teachers will seek to establish a classroom climate in which all pupils are free from any fear of expressing reasonable points of view that contradict those held either by their class teachers or their peers.  </w:t>
      </w:r>
    </w:p>
    <w:p w14:paraId="256F42E8"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3866797A"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b/>
          <w:bCs/>
          <w:lang w:val="en-US" w:eastAsia="en-GB"/>
        </w:rPr>
        <w:t>Answering Difficult Questions and Sensitive Issues</w:t>
      </w:r>
      <w:r w:rsidRPr="00705F95">
        <w:rPr>
          <w:rFonts w:ascii="Arial" w:eastAsia="Times New Roman" w:hAnsi="Arial" w:cs="Arial"/>
          <w:lang w:eastAsia="en-GB"/>
        </w:rPr>
        <w:t> </w:t>
      </w:r>
    </w:p>
    <w:p w14:paraId="4E4F03D4"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xml:space="preserve">Staff members are aware that views around RSE issues are varied.  However, while personal views are respected, all RSE issues are taught without bias using Jigsaw.  Topics are presented using a variety of views and beliefs so that pupils </w:t>
      </w:r>
      <w:proofErr w:type="gramStart"/>
      <w:r w:rsidRPr="00705F95">
        <w:rPr>
          <w:rFonts w:ascii="Arial" w:eastAsia="Times New Roman" w:hAnsi="Arial" w:cs="Arial"/>
          <w:lang w:eastAsia="en-GB"/>
        </w:rPr>
        <w:t>are able to</w:t>
      </w:r>
      <w:proofErr w:type="gramEnd"/>
      <w:r w:rsidRPr="00705F95">
        <w:rPr>
          <w:rFonts w:ascii="Arial" w:eastAsia="Times New Roman" w:hAnsi="Arial" w:cs="Arial"/>
          <w:lang w:eastAsia="en-GB"/>
        </w:rPr>
        <w:t xml:space="preserve"> form their own, informed opinions but also respect that others have the right to a different opinion.  </w:t>
      </w:r>
    </w:p>
    <w:p w14:paraId="4852B2EF"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Both formal and informal RSE Education arising from pupils’ questions are answered according to the age and maturity of the pupil(s) concerned.  Questions do not have to be answered directly and can be addressed individually later.  The school believes that individual teachers must use their skill and discretion in this area and refer to the Designated Safeguarding Lead if they are concerned.  </w:t>
      </w:r>
    </w:p>
    <w:p w14:paraId="27A74947"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57B2E316"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Our school believes that RSE Education should meet the needs of all pupils, answer appropriate questions and offer support. In Jigsaw Pieces that cover RSE provision, this should be regardless of their developing sexuality and be able to deal honestly and sensitively with sexual orientation, answer appropriate questions and offer support. Homophobic bullying is dealt with strongly yet sensitively.  The school liaises with parents/carers on this issue to reassure them of the content and context. </w:t>
      </w:r>
    </w:p>
    <w:p w14:paraId="04BEA8F9"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2165141A"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b/>
          <w:bCs/>
          <w:lang w:eastAsia="en-GB"/>
        </w:rPr>
        <w:t>Sexual Identity and Sexual Orientation</w:t>
      </w:r>
      <w:r w:rsidRPr="00705F95">
        <w:rPr>
          <w:rFonts w:ascii="Arial" w:eastAsia="Times New Roman" w:hAnsi="Arial" w:cs="Arial"/>
          <w:lang w:eastAsia="en-GB"/>
        </w:rPr>
        <w:t> </w:t>
      </w:r>
    </w:p>
    <w:p w14:paraId="3DC0F366" w14:textId="566463C0"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Woodton and Ellingham Federation believes that RSE should meet the needs of all pupils regardless of their developing sexuality and be able to deal honestly and sensitively with sexual orientation, answer appropriate questions and offer support.  Homophobic bullying is dealt with strongly yet sensitively in line with our Anti-Bullying Policy.  </w:t>
      </w:r>
    </w:p>
    <w:p w14:paraId="2E46749C"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7A1589A0" w14:textId="6E4F2ACA"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r w:rsidRPr="00705F95">
        <w:rPr>
          <w:rFonts w:ascii="Arial" w:eastAsia="Times New Roman" w:hAnsi="Arial" w:cs="Arial"/>
          <w:b/>
          <w:bCs/>
          <w:lang w:eastAsia="en-GB"/>
        </w:rPr>
        <w:t>Confidentiality and Child Protection/Safeguarding Issues</w:t>
      </w:r>
      <w:r w:rsidRPr="00705F95">
        <w:rPr>
          <w:rFonts w:ascii="Arial" w:eastAsia="Times New Roman" w:hAnsi="Arial" w:cs="Arial"/>
          <w:lang w:eastAsia="en-GB"/>
        </w:rPr>
        <w:t> </w:t>
      </w:r>
    </w:p>
    <w:p w14:paraId="274DC5B3" w14:textId="77777777" w:rsidR="00A6013A" w:rsidRPr="00705F95" w:rsidRDefault="00A6013A" w:rsidP="00A6013A">
      <w:pPr>
        <w:spacing w:after="0" w:line="240" w:lineRule="auto"/>
        <w:textAlignment w:val="baseline"/>
        <w:rPr>
          <w:rFonts w:ascii="Arial" w:eastAsia="Times New Roman" w:hAnsi="Arial" w:cs="Arial"/>
          <w:lang w:eastAsia="en-GB"/>
        </w:rPr>
      </w:pPr>
      <w:proofErr w:type="gramStart"/>
      <w:r w:rsidRPr="00705F95">
        <w:rPr>
          <w:rFonts w:ascii="Arial" w:eastAsia="Times New Roman" w:hAnsi="Arial" w:cs="Arial"/>
          <w:lang w:eastAsia="en-GB"/>
        </w:rPr>
        <w:t>As a general rule</w:t>
      </w:r>
      <w:proofErr w:type="gramEnd"/>
      <w:r w:rsidRPr="00705F95">
        <w:rPr>
          <w:rFonts w:ascii="Arial" w:eastAsia="Times New Roman" w:hAnsi="Arial" w:cs="Arial"/>
          <w:lang w:eastAsia="en-GB"/>
        </w:rPr>
        <w:t xml:space="preserve"> a child’s confidentiality is maintained by the teacher or member of staff concerned.  If this person believes that the child is at risk or in danger, she/he talks to the named child protection co-ordinator who </w:t>
      </w:r>
      <w:proofErr w:type="gramStart"/>
      <w:r w:rsidRPr="00705F95">
        <w:rPr>
          <w:rFonts w:ascii="Arial" w:eastAsia="Times New Roman" w:hAnsi="Arial" w:cs="Arial"/>
          <w:lang w:eastAsia="en-GB"/>
        </w:rPr>
        <w:t>takes action</w:t>
      </w:r>
      <w:proofErr w:type="gramEnd"/>
      <w:r w:rsidRPr="00705F95">
        <w:rPr>
          <w:rFonts w:ascii="Arial" w:eastAsia="Times New Roman" w:hAnsi="Arial" w:cs="Arial"/>
          <w:lang w:eastAsia="en-GB"/>
        </w:rPr>
        <w:t xml:space="preserve"> as laid down in the Child Protection Policy. All staff members are familiar with the policy and know the identity of the member of staff with responsibility for Child Protection issues. The child concerned will be informed that confidentiality is being breached and reasons why.  The child will be supported by the teacher throughout the process. </w:t>
      </w:r>
    </w:p>
    <w:p w14:paraId="6DA62031"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192DF289"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b/>
          <w:bCs/>
          <w:lang w:eastAsia="en-GB"/>
        </w:rPr>
        <w:t>Dissemination </w:t>
      </w:r>
      <w:r w:rsidRPr="00705F95">
        <w:rPr>
          <w:rFonts w:ascii="Arial" w:eastAsia="Times New Roman" w:hAnsi="Arial" w:cs="Arial"/>
          <w:lang w:eastAsia="en-GB"/>
        </w:rPr>
        <w:t> </w:t>
      </w:r>
    </w:p>
    <w:p w14:paraId="12BE39A1"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lastRenderedPageBreak/>
        <w:t>This policy is available on our school website where it can be accessed by the community. Training is regularly delivered to staff on the policy content. Copies are available from the school office on request from parents/carers.  </w:t>
      </w:r>
    </w:p>
    <w:p w14:paraId="26B59062"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b/>
          <w:bCs/>
          <w:lang w:eastAsia="en-GB"/>
        </w:rPr>
        <w:t>Policy Review</w:t>
      </w:r>
      <w:r w:rsidRPr="00705F95">
        <w:rPr>
          <w:rFonts w:ascii="Arial" w:eastAsia="Times New Roman" w:hAnsi="Arial" w:cs="Arial"/>
          <w:lang w:eastAsia="en-GB"/>
        </w:rPr>
        <w:t> </w:t>
      </w:r>
    </w:p>
    <w:p w14:paraId="1E70D09A"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This policy is reviewed on a 3-year cycle. It will next be reviewed in ———— </w:t>
      </w:r>
    </w:p>
    <w:p w14:paraId="68FF64FB"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28D1E480"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1737CAE2"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526F0569"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082F67A9"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1DA8820F"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64922DBF"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56F1F059"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1A9E58C1"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47BFB676"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20C7983F"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24287863"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3F9F3D17" w14:textId="77777777" w:rsidR="00A6013A" w:rsidRPr="00705F95" w:rsidRDefault="00A6013A" w:rsidP="00A6013A">
      <w:pPr>
        <w:spacing w:after="0" w:line="240" w:lineRule="auto"/>
        <w:textAlignment w:val="baseline"/>
        <w:rPr>
          <w:rFonts w:ascii="Arial" w:eastAsia="Times New Roman" w:hAnsi="Arial" w:cs="Arial"/>
          <w:lang w:eastAsia="en-GB"/>
        </w:rPr>
      </w:pPr>
      <w:r w:rsidRPr="00705F95">
        <w:rPr>
          <w:rFonts w:ascii="Arial" w:eastAsia="Times New Roman" w:hAnsi="Arial" w:cs="Arial"/>
          <w:lang w:eastAsia="en-GB"/>
        </w:rPr>
        <w:t> </w:t>
      </w:r>
    </w:p>
    <w:p w14:paraId="42559DA6" w14:textId="77777777" w:rsidR="00A6013A" w:rsidRPr="00705F95" w:rsidRDefault="00A6013A">
      <w:pPr>
        <w:rPr>
          <w:rFonts w:ascii="Arial" w:hAnsi="Arial" w:cs="Arial"/>
        </w:rPr>
      </w:pPr>
    </w:p>
    <w:sectPr w:rsidR="00A6013A" w:rsidRPr="00705F9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1F338" w14:textId="77777777" w:rsidR="00023DFF" w:rsidRDefault="00023DFF" w:rsidP="00023DFF">
      <w:pPr>
        <w:spacing w:after="0" w:line="240" w:lineRule="auto"/>
      </w:pPr>
      <w:r>
        <w:separator/>
      </w:r>
    </w:p>
  </w:endnote>
  <w:endnote w:type="continuationSeparator" w:id="0">
    <w:p w14:paraId="7FA30548" w14:textId="77777777" w:rsidR="00023DFF" w:rsidRDefault="00023DFF" w:rsidP="0002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D9909" w14:textId="77777777" w:rsidR="00023DFF" w:rsidRDefault="00023DFF" w:rsidP="00023DFF">
      <w:pPr>
        <w:spacing w:after="0" w:line="240" w:lineRule="auto"/>
      </w:pPr>
      <w:r>
        <w:separator/>
      </w:r>
    </w:p>
  </w:footnote>
  <w:footnote w:type="continuationSeparator" w:id="0">
    <w:p w14:paraId="41FE941F" w14:textId="77777777" w:rsidR="00023DFF" w:rsidRDefault="00023DFF" w:rsidP="00023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488B1" w14:textId="77777777" w:rsidR="00023DFF" w:rsidRPr="00023DFF" w:rsidRDefault="00023DFF">
    <w:pPr>
      <w:pStyle w:val="Header"/>
      <w:rPr>
        <w:lang w:val="en-US"/>
      </w:rPr>
    </w:pPr>
    <w:r>
      <w:rPr>
        <w:lang w:val="en-US"/>
      </w:rPr>
      <w:t>RSE Policy 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049F"/>
    <w:multiLevelType w:val="multilevel"/>
    <w:tmpl w:val="D63C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11708F"/>
    <w:multiLevelType w:val="multilevel"/>
    <w:tmpl w:val="C85C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6A19D3"/>
    <w:multiLevelType w:val="multilevel"/>
    <w:tmpl w:val="E986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7C710C"/>
    <w:multiLevelType w:val="multilevel"/>
    <w:tmpl w:val="4BCE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B772E6"/>
    <w:multiLevelType w:val="multilevel"/>
    <w:tmpl w:val="804E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FF"/>
    <w:rsid w:val="00023DFF"/>
    <w:rsid w:val="001C6E74"/>
    <w:rsid w:val="00705F95"/>
    <w:rsid w:val="008C71A6"/>
    <w:rsid w:val="00A6013A"/>
    <w:rsid w:val="00CA5BA7"/>
    <w:rsid w:val="00EC4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82A1"/>
  <w15:chartTrackingRefBased/>
  <w15:docId w15:val="{28BF5591-6EC3-4758-94BE-6FC6B2D3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DFF"/>
  </w:style>
  <w:style w:type="paragraph" w:styleId="Footer">
    <w:name w:val="footer"/>
    <w:basedOn w:val="Normal"/>
    <w:link w:val="FooterChar"/>
    <w:uiPriority w:val="99"/>
    <w:unhideWhenUsed/>
    <w:rsid w:val="00023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DFF"/>
  </w:style>
  <w:style w:type="table" w:styleId="TableGrid">
    <w:name w:val="Table Grid"/>
    <w:basedOn w:val="TableNormal"/>
    <w:uiPriority w:val="39"/>
    <w:rsid w:val="00CA5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601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6013A"/>
  </w:style>
  <w:style w:type="character" w:customStyle="1" w:styleId="eop">
    <w:name w:val="eop"/>
    <w:basedOn w:val="DefaultParagraphFont"/>
    <w:rsid w:val="00A6013A"/>
  </w:style>
  <w:style w:type="character" w:customStyle="1" w:styleId="spellingerror">
    <w:name w:val="spellingerror"/>
    <w:basedOn w:val="DefaultParagraphFont"/>
    <w:rsid w:val="00A60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512593">
      <w:bodyDiv w:val="1"/>
      <w:marLeft w:val="0"/>
      <w:marRight w:val="0"/>
      <w:marTop w:val="0"/>
      <w:marBottom w:val="0"/>
      <w:divBdr>
        <w:top w:val="none" w:sz="0" w:space="0" w:color="auto"/>
        <w:left w:val="none" w:sz="0" w:space="0" w:color="auto"/>
        <w:bottom w:val="none" w:sz="0" w:space="0" w:color="auto"/>
        <w:right w:val="none" w:sz="0" w:space="0" w:color="auto"/>
      </w:divBdr>
      <w:divsChild>
        <w:div w:id="185607857">
          <w:marLeft w:val="0"/>
          <w:marRight w:val="0"/>
          <w:marTop w:val="0"/>
          <w:marBottom w:val="0"/>
          <w:divBdr>
            <w:top w:val="none" w:sz="0" w:space="0" w:color="auto"/>
            <w:left w:val="none" w:sz="0" w:space="0" w:color="auto"/>
            <w:bottom w:val="none" w:sz="0" w:space="0" w:color="auto"/>
            <w:right w:val="none" w:sz="0" w:space="0" w:color="auto"/>
          </w:divBdr>
        </w:div>
        <w:div w:id="1953122201">
          <w:marLeft w:val="0"/>
          <w:marRight w:val="0"/>
          <w:marTop w:val="0"/>
          <w:marBottom w:val="0"/>
          <w:divBdr>
            <w:top w:val="none" w:sz="0" w:space="0" w:color="auto"/>
            <w:left w:val="none" w:sz="0" w:space="0" w:color="auto"/>
            <w:bottom w:val="none" w:sz="0" w:space="0" w:color="auto"/>
            <w:right w:val="none" w:sz="0" w:space="0" w:color="auto"/>
          </w:divBdr>
        </w:div>
        <w:div w:id="1169177566">
          <w:marLeft w:val="0"/>
          <w:marRight w:val="0"/>
          <w:marTop w:val="0"/>
          <w:marBottom w:val="0"/>
          <w:divBdr>
            <w:top w:val="none" w:sz="0" w:space="0" w:color="auto"/>
            <w:left w:val="none" w:sz="0" w:space="0" w:color="auto"/>
            <w:bottom w:val="none" w:sz="0" w:space="0" w:color="auto"/>
            <w:right w:val="none" w:sz="0" w:space="0" w:color="auto"/>
          </w:divBdr>
        </w:div>
        <w:div w:id="1005396434">
          <w:marLeft w:val="0"/>
          <w:marRight w:val="0"/>
          <w:marTop w:val="0"/>
          <w:marBottom w:val="0"/>
          <w:divBdr>
            <w:top w:val="none" w:sz="0" w:space="0" w:color="auto"/>
            <w:left w:val="none" w:sz="0" w:space="0" w:color="auto"/>
            <w:bottom w:val="none" w:sz="0" w:space="0" w:color="auto"/>
            <w:right w:val="none" w:sz="0" w:space="0" w:color="auto"/>
          </w:divBdr>
          <w:divsChild>
            <w:div w:id="1006323233">
              <w:marLeft w:val="0"/>
              <w:marRight w:val="0"/>
              <w:marTop w:val="0"/>
              <w:marBottom w:val="0"/>
              <w:divBdr>
                <w:top w:val="none" w:sz="0" w:space="0" w:color="auto"/>
                <w:left w:val="none" w:sz="0" w:space="0" w:color="auto"/>
                <w:bottom w:val="none" w:sz="0" w:space="0" w:color="auto"/>
                <w:right w:val="none" w:sz="0" w:space="0" w:color="auto"/>
              </w:divBdr>
            </w:div>
            <w:div w:id="42564945">
              <w:marLeft w:val="0"/>
              <w:marRight w:val="0"/>
              <w:marTop w:val="0"/>
              <w:marBottom w:val="0"/>
              <w:divBdr>
                <w:top w:val="none" w:sz="0" w:space="0" w:color="auto"/>
                <w:left w:val="none" w:sz="0" w:space="0" w:color="auto"/>
                <w:bottom w:val="none" w:sz="0" w:space="0" w:color="auto"/>
                <w:right w:val="none" w:sz="0" w:space="0" w:color="auto"/>
              </w:divBdr>
            </w:div>
          </w:divsChild>
        </w:div>
        <w:div w:id="1396968530">
          <w:marLeft w:val="0"/>
          <w:marRight w:val="0"/>
          <w:marTop w:val="0"/>
          <w:marBottom w:val="0"/>
          <w:divBdr>
            <w:top w:val="none" w:sz="0" w:space="0" w:color="auto"/>
            <w:left w:val="none" w:sz="0" w:space="0" w:color="auto"/>
            <w:bottom w:val="none" w:sz="0" w:space="0" w:color="auto"/>
            <w:right w:val="none" w:sz="0" w:space="0" w:color="auto"/>
          </w:divBdr>
          <w:divsChild>
            <w:div w:id="281424988">
              <w:marLeft w:val="0"/>
              <w:marRight w:val="0"/>
              <w:marTop w:val="0"/>
              <w:marBottom w:val="0"/>
              <w:divBdr>
                <w:top w:val="none" w:sz="0" w:space="0" w:color="auto"/>
                <w:left w:val="none" w:sz="0" w:space="0" w:color="auto"/>
                <w:bottom w:val="none" w:sz="0" w:space="0" w:color="auto"/>
                <w:right w:val="none" w:sz="0" w:space="0" w:color="auto"/>
              </w:divBdr>
            </w:div>
          </w:divsChild>
        </w:div>
        <w:div w:id="817767166">
          <w:marLeft w:val="0"/>
          <w:marRight w:val="0"/>
          <w:marTop w:val="0"/>
          <w:marBottom w:val="0"/>
          <w:divBdr>
            <w:top w:val="none" w:sz="0" w:space="0" w:color="auto"/>
            <w:left w:val="none" w:sz="0" w:space="0" w:color="auto"/>
            <w:bottom w:val="none" w:sz="0" w:space="0" w:color="auto"/>
            <w:right w:val="none" w:sz="0" w:space="0" w:color="auto"/>
          </w:divBdr>
          <w:divsChild>
            <w:div w:id="437414049">
              <w:marLeft w:val="0"/>
              <w:marRight w:val="0"/>
              <w:marTop w:val="0"/>
              <w:marBottom w:val="0"/>
              <w:divBdr>
                <w:top w:val="none" w:sz="0" w:space="0" w:color="auto"/>
                <w:left w:val="none" w:sz="0" w:space="0" w:color="auto"/>
                <w:bottom w:val="none" w:sz="0" w:space="0" w:color="auto"/>
                <w:right w:val="none" w:sz="0" w:space="0" w:color="auto"/>
              </w:divBdr>
            </w:div>
            <w:div w:id="44565954">
              <w:marLeft w:val="0"/>
              <w:marRight w:val="0"/>
              <w:marTop w:val="0"/>
              <w:marBottom w:val="0"/>
              <w:divBdr>
                <w:top w:val="none" w:sz="0" w:space="0" w:color="auto"/>
                <w:left w:val="none" w:sz="0" w:space="0" w:color="auto"/>
                <w:bottom w:val="none" w:sz="0" w:space="0" w:color="auto"/>
                <w:right w:val="none" w:sz="0" w:space="0" w:color="auto"/>
              </w:divBdr>
            </w:div>
            <w:div w:id="2056730929">
              <w:marLeft w:val="0"/>
              <w:marRight w:val="0"/>
              <w:marTop w:val="0"/>
              <w:marBottom w:val="0"/>
              <w:divBdr>
                <w:top w:val="none" w:sz="0" w:space="0" w:color="auto"/>
                <w:left w:val="none" w:sz="0" w:space="0" w:color="auto"/>
                <w:bottom w:val="none" w:sz="0" w:space="0" w:color="auto"/>
                <w:right w:val="none" w:sz="0" w:space="0" w:color="auto"/>
              </w:divBdr>
            </w:div>
            <w:div w:id="464933760">
              <w:marLeft w:val="0"/>
              <w:marRight w:val="0"/>
              <w:marTop w:val="0"/>
              <w:marBottom w:val="0"/>
              <w:divBdr>
                <w:top w:val="none" w:sz="0" w:space="0" w:color="auto"/>
                <w:left w:val="none" w:sz="0" w:space="0" w:color="auto"/>
                <w:bottom w:val="none" w:sz="0" w:space="0" w:color="auto"/>
                <w:right w:val="none" w:sz="0" w:space="0" w:color="auto"/>
              </w:divBdr>
            </w:div>
            <w:div w:id="1673724406">
              <w:marLeft w:val="0"/>
              <w:marRight w:val="0"/>
              <w:marTop w:val="0"/>
              <w:marBottom w:val="0"/>
              <w:divBdr>
                <w:top w:val="none" w:sz="0" w:space="0" w:color="auto"/>
                <w:left w:val="none" w:sz="0" w:space="0" w:color="auto"/>
                <w:bottom w:val="none" w:sz="0" w:space="0" w:color="auto"/>
                <w:right w:val="none" w:sz="0" w:space="0" w:color="auto"/>
              </w:divBdr>
            </w:div>
          </w:divsChild>
        </w:div>
        <w:div w:id="1813281578">
          <w:marLeft w:val="0"/>
          <w:marRight w:val="0"/>
          <w:marTop w:val="0"/>
          <w:marBottom w:val="0"/>
          <w:divBdr>
            <w:top w:val="none" w:sz="0" w:space="0" w:color="auto"/>
            <w:left w:val="none" w:sz="0" w:space="0" w:color="auto"/>
            <w:bottom w:val="none" w:sz="0" w:space="0" w:color="auto"/>
            <w:right w:val="none" w:sz="0" w:space="0" w:color="auto"/>
          </w:divBdr>
        </w:div>
        <w:div w:id="478376264">
          <w:marLeft w:val="0"/>
          <w:marRight w:val="0"/>
          <w:marTop w:val="0"/>
          <w:marBottom w:val="0"/>
          <w:divBdr>
            <w:top w:val="none" w:sz="0" w:space="0" w:color="auto"/>
            <w:left w:val="none" w:sz="0" w:space="0" w:color="auto"/>
            <w:bottom w:val="none" w:sz="0" w:space="0" w:color="auto"/>
            <w:right w:val="none" w:sz="0" w:space="0" w:color="auto"/>
          </w:divBdr>
        </w:div>
        <w:div w:id="2069840378">
          <w:marLeft w:val="0"/>
          <w:marRight w:val="0"/>
          <w:marTop w:val="0"/>
          <w:marBottom w:val="0"/>
          <w:divBdr>
            <w:top w:val="none" w:sz="0" w:space="0" w:color="auto"/>
            <w:left w:val="none" w:sz="0" w:space="0" w:color="auto"/>
            <w:bottom w:val="none" w:sz="0" w:space="0" w:color="auto"/>
            <w:right w:val="none" w:sz="0" w:space="0" w:color="auto"/>
          </w:divBdr>
        </w:div>
        <w:div w:id="548109386">
          <w:marLeft w:val="0"/>
          <w:marRight w:val="0"/>
          <w:marTop w:val="0"/>
          <w:marBottom w:val="0"/>
          <w:divBdr>
            <w:top w:val="none" w:sz="0" w:space="0" w:color="auto"/>
            <w:left w:val="none" w:sz="0" w:space="0" w:color="auto"/>
            <w:bottom w:val="none" w:sz="0" w:space="0" w:color="auto"/>
            <w:right w:val="none" w:sz="0" w:space="0" w:color="auto"/>
          </w:divBdr>
        </w:div>
        <w:div w:id="1960792628">
          <w:marLeft w:val="0"/>
          <w:marRight w:val="0"/>
          <w:marTop w:val="0"/>
          <w:marBottom w:val="0"/>
          <w:divBdr>
            <w:top w:val="none" w:sz="0" w:space="0" w:color="auto"/>
            <w:left w:val="none" w:sz="0" w:space="0" w:color="auto"/>
            <w:bottom w:val="none" w:sz="0" w:space="0" w:color="auto"/>
            <w:right w:val="none" w:sz="0" w:space="0" w:color="auto"/>
          </w:divBdr>
          <w:divsChild>
            <w:div w:id="2073113233">
              <w:marLeft w:val="-75"/>
              <w:marRight w:val="0"/>
              <w:marTop w:val="30"/>
              <w:marBottom w:val="30"/>
              <w:divBdr>
                <w:top w:val="none" w:sz="0" w:space="0" w:color="auto"/>
                <w:left w:val="none" w:sz="0" w:space="0" w:color="auto"/>
                <w:bottom w:val="none" w:sz="0" w:space="0" w:color="auto"/>
                <w:right w:val="none" w:sz="0" w:space="0" w:color="auto"/>
              </w:divBdr>
              <w:divsChild>
                <w:div w:id="144670005">
                  <w:marLeft w:val="0"/>
                  <w:marRight w:val="0"/>
                  <w:marTop w:val="0"/>
                  <w:marBottom w:val="0"/>
                  <w:divBdr>
                    <w:top w:val="none" w:sz="0" w:space="0" w:color="auto"/>
                    <w:left w:val="none" w:sz="0" w:space="0" w:color="auto"/>
                    <w:bottom w:val="none" w:sz="0" w:space="0" w:color="auto"/>
                    <w:right w:val="none" w:sz="0" w:space="0" w:color="auto"/>
                  </w:divBdr>
                  <w:divsChild>
                    <w:div w:id="1259023497">
                      <w:marLeft w:val="0"/>
                      <w:marRight w:val="0"/>
                      <w:marTop w:val="0"/>
                      <w:marBottom w:val="0"/>
                      <w:divBdr>
                        <w:top w:val="none" w:sz="0" w:space="0" w:color="auto"/>
                        <w:left w:val="none" w:sz="0" w:space="0" w:color="auto"/>
                        <w:bottom w:val="none" w:sz="0" w:space="0" w:color="auto"/>
                        <w:right w:val="none" w:sz="0" w:space="0" w:color="auto"/>
                      </w:divBdr>
                    </w:div>
                  </w:divsChild>
                </w:div>
                <w:div w:id="800852623">
                  <w:marLeft w:val="0"/>
                  <w:marRight w:val="0"/>
                  <w:marTop w:val="0"/>
                  <w:marBottom w:val="0"/>
                  <w:divBdr>
                    <w:top w:val="none" w:sz="0" w:space="0" w:color="auto"/>
                    <w:left w:val="none" w:sz="0" w:space="0" w:color="auto"/>
                    <w:bottom w:val="none" w:sz="0" w:space="0" w:color="auto"/>
                    <w:right w:val="none" w:sz="0" w:space="0" w:color="auto"/>
                  </w:divBdr>
                  <w:divsChild>
                    <w:div w:id="2027126190">
                      <w:marLeft w:val="0"/>
                      <w:marRight w:val="0"/>
                      <w:marTop w:val="0"/>
                      <w:marBottom w:val="0"/>
                      <w:divBdr>
                        <w:top w:val="none" w:sz="0" w:space="0" w:color="auto"/>
                        <w:left w:val="none" w:sz="0" w:space="0" w:color="auto"/>
                        <w:bottom w:val="none" w:sz="0" w:space="0" w:color="auto"/>
                        <w:right w:val="none" w:sz="0" w:space="0" w:color="auto"/>
                      </w:divBdr>
                    </w:div>
                  </w:divsChild>
                </w:div>
                <w:div w:id="1189099978">
                  <w:marLeft w:val="0"/>
                  <w:marRight w:val="0"/>
                  <w:marTop w:val="0"/>
                  <w:marBottom w:val="0"/>
                  <w:divBdr>
                    <w:top w:val="none" w:sz="0" w:space="0" w:color="auto"/>
                    <w:left w:val="none" w:sz="0" w:space="0" w:color="auto"/>
                    <w:bottom w:val="none" w:sz="0" w:space="0" w:color="auto"/>
                    <w:right w:val="none" w:sz="0" w:space="0" w:color="auto"/>
                  </w:divBdr>
                  <w:divsChild>
                    <w:div w:id="453334008">
                      <w:marLeft w:val="0"/>
                      <w:marRight w:val="0"/>
                      <w:marTop w:val="0"/>
                      <w:marBottom w:val="0"/>
                      <w:divBdr>
                        <w:top w:val="none" w:sz="0" w:space="0" w:color="auto"/>
                        <w:left w:val="none" w:sz="0" w:space="0" w:color="auto"/>
                        <w:bottom w:val="none" w:sz="0" w:space="0" w:color="auto"/>
                        <w:right w:val="none" w:sz="0" w:space="0" w:color="auto"/>
                      </w:divBdr>
                    </w:div>
                    <w:div w:id="2065568327">
                      <w:marLeft w:val="0"/>
                      <w:marRight w:val="0"/>
                      <w:marTop w:val="0"/>
                      <w:marBottom w:val="0"/>
                      <w:divBdr>
                        <w:top w:val="none" w:sz="0" w:space="0" w:color="auto"/>
                        <w:left w:val="none" w:sz="0" w:space="0" w:color="auto"/>
                        <w:bottom w:val="none" w:sz="0" w:space="0" w:color="auto"/>
                        <w:right w:val="none" w:sz="0" w:space="0" w:color="auto"/>
                      </w:divBdr>
                    </w:div>
                  </w:divsChild>
                </w:div>
                <w:div w:id="177500546">
                  <w:marLeft w:val="0"/>
                  <w:marRight w:val="0"/>
                  <w:marTop w:val="0"/>
                  <w:marBottom w:val="0"/>
                  <w:divBdr>
                    <w:top w:val="none" w:sz="0" w:space="0" w:color="auto"/>
                    <w:left w:val="none" w:sz="0" w:space="0" w:color="auto"/>
                    <w:bottom w:val="none" w:sz="0" w:space="0" w:color="auto"/>
                    <w:right w:val="none" w:sz="0" w:space="0" w:color="auto"/>
                  </w:divBdr>
                  <w:divsChild>
                    <w:div w:id="426123550">
                      <w:marLeft w:val="0"/>
                      <w:marRight w:val="0"/>
                      <w:marTop w:val="0"/>
                      <w:marBottom w:val="0"/>
                      <w:divBdr>
                        <w:top w:val="none" w:sz="0" w:space="0" w:color="auto"/>
                        <w:left w:val="none" w:sz="0" w:space="0" w:color="auto"/>
                        <w:bottom w:val="none" w:sz="0" w:space="0" w:color="auto"/>
                        <w:right w:val="none" w:sz="0" w:space="0" w:color="auto"/>
                      </w:divBdr>
                    </w:div>
                  </w:divsChild>
                </w:div>
                <w:div w:id="722874871">
                  <w:marLeft w:val="0"/>
                  <w:marRight w:val="0"/>
                  <w:marTop w:val="0"/>
                  <w:marBottom w:val="0"/>
                  <w:divBdr>
                    <w:top w:val="none" w:sz="0" w:space="0" w:color="auto"/>
                    <w:left w:val="none" w:sz="0" w:space="0" w:color="auto"/>
                    <w:bottom w:val="none" w:sz="0" w:space="0" w:color="auto"/>
                    <w:right w:val="none" w:sz="0" w:space="0" w:color="auto"/>
                  </w:divBdr>
                  <w:divsChild>
                    <w:div w:id="616914058">
                      <w:marLeft w:val="0"/>
                      <w:marRight w:val="0"/>
                      <w:marTop w:val="0"/>
                      <w:marBottom w:val="0"/>
                      <w:divBdr>
                        <w:top w:val="none" w:sz="0" w:space="0" w:color="auto"/>
                        <w:left w:val="none" w:sz="0" w:space="0" w:color="auto"/>
                        <w:bottom w:val="none" w:sz="0" w:space="0" w:color="auto"/>
                        <w:right w:val="none" w:sz="0" w:space="0" w:color="auto"/>
                      </w:divBdr>
                    </w:div>
                  </w:divsChild>
                </w:div>
                <w:div w:id="1617910258">
                  <w:marLeft w:val="0"/>
                  <w:marRight w:val="0"/>
                  <w:marTop w:val="0"/>
                  <w:marBottom w:val="0"/>
                  <w:divBdr>
                    <w:top w:val="none" w:sz="0" w:space="0" w:color="auto"/>
                    <w:left w:val="none" w:sz="0" w:space="0" w:color="auto"/>
                    <w:bottom w:val="none" w:sz="0" w:space="0" w:color="auto"/>
                    <w:right w:val="none" w:sz="0" w:space="0" w:color="auto"/>
                  </w:divBdr>
                  <w:divsChild>
                    <w:div w:id="1621379338">
                      <w:marLeft w:val="0"/>
                      <w:marRight w:val="0"/>
                      <w:marTop w:val="0"/>
                      <w:marBottom w:val="0"/>
                      <w:divBdr>
                        <w:top w:val="none" w:sz="0" w:space="0" w:color="auto"/>
                        <w:left w:val="none" w:sz="0" w:space="0" w:color="auto"/>
                        <w:bottom w:val="none" w:sz="0" w:space="0" w:color="auto"/>
                        <w:right w:val="none" w:sz="0" w:space="0" w:color="auto"/>
                      </w:divBdr>
                    </w:div>
                    <w:div w:id="305400144">
                      <w:marLeft w:val="0"/>
                      <w:marRight w:val="0"/>
                      <w:marTop w:val="0"/>
                      <w:marBottom w:val="0"/>
                      <w:divBdr>
                        <w:top w:val="none" w:sz="0" w:space="0" w:color="auto"/>
                        <w:left w:val="none" w:sz="0" w:space="0" w:color="auto"/>
                        <w:bottom w:val="none" w:sz="0" w:space="0" w:color="auto"/>
                        <w:right w:val="none" w:sz="0" w:space="0" w:color="auto"/>
                      </w:divBdr>
                    </w:div>
                    <w:div w:id="1405293955">
                      <w:marLeft w:val="0"/>
                      <w:marRight w:val="0"/>
                      <w:marTop w:val="0"/>
                      <w:marBottom w:val="0"/>
                      <w:divBdr>
                        <w:top w:val="none" w:sz="0" w:space="0" w:color="auto"/>
                        <w:left w:val="none" w:sz="0" w:space="0" w:color="auto"/>
                        <w:bottom w:val="none" w:sz="0" w:space="0" w:color="auto"/>
                        <w:right w:val="none" w:sz="0" w:space="0" w:color="auto"/>
                      </w:divBdr>
                    </w:div>
                  </w:divsChild>
                </w:div>
                <w:div w:id="1318221857">
                  <w:marLeft w:val="0"/>
                  <w:marRight w:val="0"/>
                  <w:marTop w:val="0"/>
                  <w:marBottom w:val="0"/>
                  <w:divBdr>
                    <w:top w:val="none" w:sz="0" w:space="0" w:color="auto"/>
                    <w:left w:val="none" w:sz="0" w:space="0" w:color="auto"/>
                    <w:bottom w:val="none" w:sz="0" w:space="0" w:color="auto"/>
                    <w:right w:val="none" w:sz="0" w:space="0" w:color="auto"/>
                  </w:divBdr>
                  <w:divsChild>
                    <w:div w:id="985158670">
                      <w:marLeft w:val="0"/>
                      <w:marRight w:val="0"/>
                      <w:marTop w:val="0"/>
                      <w:marBottom w:val="0"/>
                      <w:divBdr>
                        <w:top w:val="none" w:sz="0" w:space="0" w:color="auto"/>
                        <w:left w:val="none" w:sz="0" w:space="0" w:color="auto"/>
                        <w:bottom w:val="none" w:sz="0" w:space="0" w:color="auto"/>
                        <w:right w:val="none" w:sz="0" w:space="0" w:color="auto"/>
                      </w:divBdr>
                    </w:div>
                  </w:divsChild>
                </w:div>
                <w:div w:id="1041981469">
                  <w:marLeft w:val="0"/>
                  <w:marRight w:val="0"/>
                  <w:marTop w:val="0"/>
                  <w:marBottom w:val="0"/>
                  <w:divBdr>
                    <w:top w:val="none" w:sz="0" w:space="0" w:color="auto"/>
                    <w:left w:val="none" w:sz="0" w:space="0" w:color="auto"/>
                    <w:bottom w:val="none" w:sz="0" w:space="0" w:color="auto"/>
                    <w:right w:val="none" w:sz="0" w:space="0" w:color="auto"/>
                  </w:divBdr>
                  <w:divsChild>
                    <w:div w:id="869343801">
                      <w:marLeft w:val="0"/>
                      <w:marRight w:val="0"/>
                      <w:marTop w:val="0"/>
                      <w:marBottom w:val="0"/>
                      <w:divBdr>
                        <w:top w:val="none" w:sz="0" w:space="0" w:color="auto"/>
                        <w:left w:val="none" w:sz="0" w:space="0" w:color="auto"/>
                        <w:bottom w:val="none" w:sz="0" w:space="0" w:color="auto"/>
                        <w:right w:val="none" w:sz="0" w:space="0" w:color="auto"/>
                      </w:divBdr>
                    </w:div>
                    <w:div w:id="1961570706">
                      <w:marLeft w:val="0"/>
                      <w:marRight w:val="0"/>
                      <w:marTop w:val="0"/>
                      <w:marBottom w:val="0"/>
                      <w:divBdr>
                        <w:top w:val="none" w:sz="0" w:space="0" w:color="auto"/>
                        <w:left w:val="none" w:sz="0" w:space="0" w:color="auto"/>
                        <w:bottom w:val="none" w:sz="0" w:space="0" w:color="auto"/>
                        <w:right w:val="none" w:sz="0" w:space="0" w:color="auto"/>
                      </w:divBdr>
                    </w:div>
                  </w:divsChild>
                </w:div>
                <w:div w:id="1796436969">
                  <w:marLeft w:val="0"/>
                  <w:marRight w:val="0"/>
                  <w:marTop w:val="0"/>
                  <w:marBottom w:val="0"/>
                  <w:divBdr>
                    <w:top w:val="none" w:sz="0" w:space="0" w:color="auto"/>
                    <w:left w:val="none" w:sz="0" w:space="0" w:color="auto"/>
                    <w:bottom w:val="none" w:sz="0" w:space="0" w:color="auto"/>
                    <w:right w:val="none" w:sz="0" w:space="0" w:color="auto"/>
                  </w:divBdr>
                  <w:divsChild>
                    <w:div w:id="1759906391">
                      <w:marLeft w:val="0"/>
                      <w:marRight w:val="0"/>
                      <w:marTop w:val="0"/>
                      <w:marBottom w:val="0"/>
                      <w:divBdr>
                        <w:top w:val="none" w:sz="0" w:space="0" w:color="auto"/>
                        <w:left w:val="none" w:sz="0" w:space="0" w:color="auto"/>
                        <w:bottom w:val="none" w:sz="0" w:space="0" w:color="auto"/>
                        <w:right w:val="none" w:sz="0" w:space="0" w:color="auto"/>
                      </w:divBdr>
                    </w:div>
                    <w:div w:id="1143428295">
                      <w:marLeft w:val="0"/>
                      <w:marRight w:val="0"/>
                      <w:marTop w:val="0"/>
                      <w:marBottom w:val="0"/>
                      <w:divBdr>
                        <w:top w:val="none" w:sz="0" w:space="0" w:color="auto"/>
                        <w:left w:val="none" w:sz="0" w:space="0" w:color="auto"/>
                        <w:bottom w:val="none" w:sz="0" w:space="0" w:color="auto"/>
                        <w:right w:val="none" w:sz="0" w:space="0" w:color="auto"/>
                      </w:divBdr>
                    </w:div>
                    <w:div w:id="2014844078">
                      <w:marLeft w:val="0"/>
                      <w:marRight w:val="0"/>
                      <w:marTop w:val="0"/>
                      <w:marBottom w:val="0"/>
                      <w:divBdr>
                        <w:top w:val="none" w:sz="0" w:space="0" w:color="auto"/>
                        <w:left w:val="none" w:sz="0" w:space="0" w:color="auto"/>
                        <w:bottom w:val="none" w:sz="0" w:space="0" w:color="auto"/>
                        <w:right w:val="none" w:sz="0" w:space="0" w:color="auto"/>
                      </w:divBdr>
                    </w:div>
                  </w:divsChild>
                </w:div>
                <w:div w:id="268856341">
                  <w:marLeft w:val="0"/>
                  <w:marRight w:val="0"/>
                  <w:marTop w:val="0"/>
                  <w:marBottom w:val="0"/>
                  <w:divBdr>
                    <w:top w:val="none" w:sz="0" w:space="0" w:color="auto"/>
                    <w:left w:val="none" w:sz="0" w:space="0" w:color="auto"/>
                    <w:bottom w:val="none" w:sz="0" w:space="0" w:color="auto"/>
                    <w:right w:val="none" w:sz="0" w:space="0" w:color="auto"/>
                  </w:divBdr>
                  <w:divsChild>
                    <w:div w:id="1583644504">
                      <w:marLeft w:val="0"/>
                      <w:marRight w:val="0"/>
                      <w:marTop w:val="0"/>
                      <w:marBottom w:val="0"/>
                      <w:divBdr>
                        <w:top w:val="none" w:sz="0" w:space="0" w:color="auto"/>
                        <w:left w:val="none" w:sz="0" w:space="0" w:color="auto"/>
                        <w:bottom w:val="none" w:sz="0" w:space="0" w:color="auto"/>
                        <w:right w:val="none" w:sz="0" w:space="0" w:color="auto"/>
                      </w:divBdr>
                    </w:div>
                  </w:divsChild>
                </w:div>
                <w:div w:id="1914241622">
                  <w:marLeft w:val="0"/>
                  <w:marRight w:val="0"/>
                  <w:marTop w:val="0"/>
                  <w:marBottom w:val="0"/>
                  <w:divBdr>
                    <w:top w:val="none" w:sz="0" w:space="0" w:color="auto"/>
                    <w:left w:val="none" w:sz="0" w:space="0" w:color="auto"/>
                    <w:bottom w:val="none" w:sz="0" w:space="0" w:color="auto"/>
                    <w:right w:val="none" w:sz="0" w:space="0" w:color="auto"/>
                  </w:divBdr>
                  <w:divsChild>
                    <w:div w:id="421223465">
                      <w:marLeft w:val="0"/>
                      <w:marRight w:val="0"/>
                      <w:marTop w:val="0"/>
                      <w:marBottom w:val="0"/>
                      <w:divBdr>
                        <w:top w:val="none" w:sz="0" w:space="0" w:color="auto"/>
                        <w:left w:val="none" w:sz="0" w:space="0" w:color="auto"/>
                        <w:bottom w:val="none" w:sz="0" w:space="0" w:color="auto"/>
                        <w:right w:val="none" w:sz="0" w:space="0" w:color="auto"/>
                      </w:divBdr>
                    </w:div>
                    <w:div w:id="1198851669">
                      <w:marLeft w:val="0"/>
                      <w:marRight w:val="0"/>
                      <w:marTop w:val="0"/>
                      <w:marBottom w:val="0"/>
                      <w:divBdr>
                        <w:top w:val="none" w:sz="0" w:space="0" w:color="auto"/>
                        <w:left w:val="none" w:sz="0" w:space="0" w:color="auto"/>
                        <w:bottom w:val="none" w:sz="0" w:space="0" w:color="auto"/>
                        <w:right w:val="none" w:sz="0" w:space="0" w:color="auto"/>
                      </w:divBdr>
                    </w:div>
                  </w:divsChild>
                </w:div>
                <w:div w:id="197596525">
                  <w:marLeft w:val="0"/>
                  <w:marRight w:val="0"/>
                  <w:marTop w:val="0"/>
                  <w:marBottom w:val="0"/>
                  <w:divBdr>
                    <w:top w:val="none" w:sz="0" w:space="0" w:color="auto"/>
                    <w:left w:val="none" w:sz="0" w:space="0" w:color="auto"/>
                    <w:bottom w:val="none" w:sz="0" w:space="0" w:color="auto"/>
                    <w:right w:val="none" w:sz="0" w:space="0" w:color="auto"/>
                  </w:divBdr>
                  <w:divsChild>
                    <w:div w:id="666130136">
                      <w:marLeft w:val="0"/>
                      <w:marRight w:val="0"/>
                      <w:marTop w:val="0"/>
                      <w:marBottom w:val="0"/>
                      <w:divBdr>
                        <w:top w:val="none" w:sz="0" w:space="0" w:color="auto"/>
                        <w:left w:val="none" w:sz="0" w:space="0" w:color="auto"/>
                        <w:bottom w:val="none" w:sz="0" w:space="0" w:color="auto"/>
                        <w:right w:val="none" w:sz="0" w:space="0" w:color="auto"/>
                      </w:divBdr>
                    </w:div>
                    <w:div w:id="1164468013">
                      <w:marLeft w:val="0"/>
                      <w:marRight w:val="0"/>
                      <w:marTop w:val="0"/>
                      <w:marBottom w:val="0"/>
                      <w:divBdr>
                        <w:top w:val="none" w:sz="0" w:space="0" w:color="auto"/>
                        <w:left w:val="none" w:sz="0" w:space="0" w:color="auto"/>
                        <w:bottom w:val="none" w:sz="0" w:space="0" w:color="auto"/>
                        <w:right w:val="none" w:sz="0" w:space="0" w:color="auto"/>
                      </w:divBdr>
                    </w:div>
                    <w:div w:id="1713771595">
                      <w:marLeft w:val="0"/>
                      <w:marRight w:val="0"/>
                      <w:marTop w:val="0"/>
                      <w:marBottom w:val="0"/>
                      <w:divBdr>
                        <w:top w:val="none" w:sz="0" w:space="0" w:color="auto"/>
                        <w:left w:val="none" w:sz="0" w:space="0" w:color="auto"/>
                        <w:bottom w:val="none" w:sz="0" w:space="0" w:color="auto"/>
                        <w:right w:val="none" w:sz="0" w:space="0" w:color="auto"/>
                      </w:divBdr>
                    </w:div>
                  </w:divsChild>
                </w:div>
                <w:div w:id="1164780481">
                  <w:marLeft w:val="0"/>
                  <w:marRight w:val="0"/>
                  <w:marTop w:val="0"/>
                  <w:marBottom w:val="0"/>
                  <w:divBdr>
                    <w:top w:val="none" w:sz="0" w:space="0" w:color="auto"/>
                    <w:left w:val="none" w:sz="0" w:space="0" w:color="auto"/>
                    <w:bottom w:val="none" w:sz="0" w:space="0" w:color="auto"/>
                    <w:right w:val="none" w:sz="0" w:space="0" w:color="auto"/>
                  </w:divBdr>
                  <w:divsChild>
                    <w:div w:id="2040474812">
                      <w:marLeft w:val="0"/>
                      <w:marRight w:val="0"/>
                      <w:marTop w:val="0"/>
                      <w:marBottom w:val="0"/>
                      <w:divBdr>
                        <w:top w:val="none" w:sz="0" w:space="0" w:color="auto"/>
                        <w:left w:val="none" w:sz="0" w:space="0" w:color="auto"/>
                        <w:bottom w:val="none" w:sz="0" w:space="0" w:color="auto"/>
                        <w:right w:val="none" w:sz="0" w:space="0" w:color="auto"/>
                      </w:divBdr>
                    </w:div>
                  </w:divsChild>
                </w:div>
                <w:div w:id="847216372">
                  <w:marLeft w:val="0"/>
                  <w:marRight w:val="0"/>
                  <w:marTop w:val="0"/>
                  <w:marBottom w:val="0"/>
                  <w:divBdr>
                    <w:top w:val="none" w:sz="0" w:space="0" w:color="auto"/>
                    <w:left w:val="none" w:sz="0" w:space="0" w:color="auto"/>
                    <w:bottom w:val="none" w:sz="0" w:space="0" w:color="auto"/>
                    <w:right w:val="none" w:sz="0" w:space="0" w:color="auto"/>
                  </w:divBdr>
                  <w:divsChild>
                    <w:div w:id="784812615">
                      <w:marLeft w:val="0"/>
                      <w:marRight w:val="0"/>
                      <w:marTop w:val="0"/>
                      <w:marBottom w:val="0"/>
                      <w:divBdr>
                        <w:top w:val="none" w:sz="0" w:space="0" w:color="auto"/>
                        <w:left w:val="none" w:sz="0" w:space="0" w:color="auto"/>
                        <w:bottom w:val="none" w:sz="0" w:space="0" w:color="auto"/>
                        <w:right w:val="none" w:sz="0" w:space="0" w:color="auto"/>
                      </w:divBdr>
                    </w:div>
                    <w:div w:id="587541145">
                      <w:marLeft w:val="0"/>
                      <w:marRight w:val="0"/>
                      <w:marTop w:val="0"/>
                      <w:marBottom w:val="0"/>
                      <w:divBdr>
                        <w:top w:val="none" w:sz="0" w:space="0" w:color="auto"/>
                        <w:left w:val="none" w:sz="0" w:space="0" w:color="auto"/>
                        <w:bottom w:val="none" w:sz="0" w:space="0" w:color="auto"/>
                        <w:right w:val="none" w:sz="0" w:space="0" w:color="auto"/>
                      </w:divBdr>
                    </w:div>
                  </w:divsChild>
                </w:div>
                <w:div w:id="228461085">
                  <w:marLeft w:val="0"/>
                  <w:marRight w:val="0"/>
                  <w:marTop w:val="0"/>
                  <w:marBottom w:val="0"/>
                  <w:divBdr>
                    <w:top w:val="none" w:sz="0" w:space="0" w:color="auto"/>
                    <w:left w:val="none" w:sz="0" w:space="0" w:color="auto"/>
                    <w:bottom w:val="none" w:sz="0" w:space="0" w:color="auto"/>
                    <w:right w:val="none" w:sz="0" w:space="0" w:color="auto"/>
                  </w:divBdr>
                  <w:divsChild>
                    <w:div w:id="2099713885">
                      <w:marLeft w:val="0"/>
                      <w:marRight w:val="0"/>
                      <w:marTop w:val="0"/>
                      <w:marBottom w:val="0"/>
                      <w:divBdr>
                        <w:top w:val="none" w:sz="0" w:space="0" w:color="auto"/>
                        <w:left w:val="none" w:sz="0" w:space="0" w:color="auto"/>
                        <w:bottom w:val="none" w:sz="0" w:space="0" w:color="auto"/>
                        <w:right w:val="none" w:sz="0" w:space="0" w:color="auto"/>
                      </w:divBdr>
                    </w:div>
                    <w:div w:id="1471631537">
                      <w:marLeft w:val="0"/>
                      <w:marRight w:val="0"/>
                      <w:marTop w:val="0"/>
                      <w:marBottom w:val="0"/>
                      <w:divBdr>
                        <w:top w:val="none" w:sz="0" w:space="0" w:color="auto"/>
                        <w:left w:val="none" w:sz="0" w:space="0" w:color="auto"/>
                        <w:bottom w:val="none" w:sz="0" w:space="0" w:color="auto"/>
                        <w:right w:val="none" w:sz="0" w:space="0" w:color="auto"/>
                      </w:divBdr>
                    </w:div>
                    <w:div w:id="672991166">
                      <w:marLeft w:val="0"/>
                      <w:marRight w:val="0"/>
                      <w:marTop w:val="0"/>
                      <w:marBottom w:val="0"/>
                      <w:divBdr>
                        <w:top w:val="none" w:sz="0" w:space="0" w:color="auto"/>
                        <w:left w:val="none" w:sz="0" w:space="0" w:color="auto"/>
                        <w:bottom w:val="none" w:sz="0" w:space="0" w:color="auto"/>
                        <w:right w:val="none" w:sz="0" w:space="0" w:color="auto"/>
                      </w:divBdr>
                    </w:div>
                  </w:divsChild>
                </w:div>
                <w:div w:id="1567951170">
                  <w:marLeft w:val="0"/>
                  <w:marRight w:val="0"/>
                  <w:marTop w:val="0"/>
                  <w:marBottom w:val="0"/>
                  <w:divBdr>
                    <w:top w:val="none" w:sz="0" w:space="0" w:color="auto"/>
                    <w:left w:val="none" w:sz="0" w:space="0" w:color="auto"/>
                    <w:bottom w:val="none" w:sz="0" w:space="0" w:color="auto"/>
                    <w:right w:val="none" w:sz="0" w:space="0" w:color="auto"/>
                  </w:divBdr>
                  <w:divsChild>
                    <w:div w:id="327515332">
                      <w:marLeft w:val="0"/>
                      <w:marRight w:val="0"/>
                      <w:marTop w:val="0"/>
                      <w:marBottom w:val="0"/>
                      <w:divBdr>
                        <w:top w:val="none" w:sz="0" w:space="0" w:color="auto"/>
                        <w:left w:val="none" w:sz="0" w:space="0" w:color="auto"/>
                        <w:bottom w:val="none" w:sz="0" w:space="0" w:color="auto"/>
                        <w:right w:val="none" w:sz="0" w:space="0" w:color="auto"/>
                      </w:divBdr>
                    </w:div>
                    <w:div w:id="173499194">
                      <w:marLeft w:val="0"/>
                      <w:marRight w:val="0"/>
                      <w:marTop w:val="0"/>
                      <w:marBottom w:val="0"/>
                      <w:divBdr>
                        <w:top w:val="none" w:sz="0" w:space="0" w:color="auto"/>
                        <w:left w:val="none" w:sz="0" w:space="0" w:color="auto"/>
                        <w:bottom w:val="none" w:sz="0" w:space="0" w:color="auto"/>
                        <w:right w:val="none" w:sz="0" w:space="0" w:color="auto"/>
                      </w:divBdr>
                    </w:div>
                  </w:divsChild>
                </w:div>
                <w:div w:id="2038504739">
                  <w:marLeft w:val="0"/>
                  <w:marRight w:val="0"/>
                  <w:marTop w:val="0"/>
                  <w:marBottom w:val="0"/>
                  <w:divBdr>
                    <w:top w:val="none" w:sz="0" w:space="0" w:color="auto"/>
                    <w:left w:val="none" w:sz="0" w:space="0" w:color="auto"/>
                    <w:bottom w:val="none" w:sz="0" w:space="0" w:color="auto"/>
                    <w:right w:val="none" w:sz="0" w:space="0" w:color="auto"/>
                  </w:divBdr>
                  <w:divsChild>
                    <w:div w:id="842742572">
                      <w:marLeft w:val="0"/>
                      <w:marRight w:val="0"/>
                      <w:marTop w:val="0"/>
                      <w:marBottom w:val="0"/>
                      <w:divBdr>
                        <w:top w:val="none" w:sz="0" w:space="0" w:color="auto"/>
                        <w:left w:val="none" w:sz="0" w:space="0" w:color="auto"/>
                        <w:bottom w:val="none" w:sz="0" w:space="0" w:color="auto"/>
                        <w:right w:val="none" w:sz="0" w:space="0" w:color="auto"/>
                      </w:divBdr>
                    </w:div>
                    <w:div w:id="244000006">
                      <w:marLeft w:val="0"/>
                      <w:marRight w:val="0"/>
                      <w:marTop w:val="0"/>
                      <w:marBottom w:val="0"/>
                      <w:divBdr>
                        <w:top w:val="none" w:sz="0" w:space="0" w:color="auto"/>
                        <w:left w:val="none" w:sz="0" w:space="0" w:color="auto"/>
                        <w:bottom w:val="none" w:sz="0" w:space="0" w:color="auto"/>
                        <w:right w:val="none" w:sz="0" w:space="0" w:color="auto"/>
                      </w:divBdr>
                    </w:div>
                    <w:div w:id="2101948376">
                      <w:marLeft w:val="0"/>
                      <w:marRight w:val="0"/>
                      <w:marTop w:val="0"/>
                      <w:marBottom w:val="0"/>
                      <w:divBdr>
                        <w:top w:val="none" w:sz="0" w:space="0" w:color="auto"/>
                        <w:left w:val="none" w:sz="0" w:space="0" w:color="auto"/>
                        <w:bottom w:val="none" w:sz="0" w:space="0" w:color="auto"/>
                        <w:right w:val="none" w:sz="0" w:space="0" w:color="auto"/>
                      </w:divBdr>
                    </w:div>
                  </w:divsChild>
                </w:div>
                <w:div w:id="503787855">
                  <w:marLeft w:val="0"/>
                  <w:marRight w:val="0"/>
                  <w:marTop w:val="0"/>
                  <w:marBottom w:val="0"/>
                  <w:divBdr>
                    <w:top w:val="none" w:sz="0" w:space="0" w:color="auto"/>
                    <w:left w:val="none" w:sz="0" w:space="0" w:color="auto"/>
                    <w:bottom w:val="none" w:sz="0" w:space="0" w:color="auto"/>
                    <w:right w:val="none" w:sz="0" w:space="0" w:color="auto"/>
                  </w:divBdr>
                  <w:divsChild>
                    <w:div w:id="1643189070">
                      <w:marLeft w:val="0"/>
                      <w:marRight w:val="0"/>
                      <w:marTop w:val="0"/>
                      <w:marBottom w:val="0"/>
                      <w:divBdr>
                        <w:top w:val="none" w:sz="0" w:space="0" w:color="auto"/>
                        <w:left w:val="none" w:sz="0" w:space="0" w:color="auto"/>
                        <w:bottom w:val="none" w:sz="0" w:space="0" w:color="auto"/>
                        <w:right w:val="none" w:sz="0" w:space="0" w:color="auto"/>
                      </w:divBdr>
                    </w:div>
                    <w:div w:id="820511381">
                      <w:marLeft w:val="0"/>
                      <w:marRight w:val="0"/>
                      <w:marTop w:val="0"/>
                      <w:marBottom w:val="0"/>
                      <w:divBdr>
                        <w:top w:val="none" w:sz="0" w:space="0" w:color="auto"/>
                        <w:left w:val="none" w:sz="0" w:space="0" w:color="auto"/>
                        <w:bottom w:val="none" w:sz="0" w:space="0" w:color="auto"/>
                        <w:right w:val="none" w:sz="0" w:space="0" w:color="auto"/>
                      </w:divBdr>
                    </w:div>
                  </w:divsChild>
                </w:div>
                <w:div w:id="1447506330">
                  <w:marLeft w:val="0"/>
                  <w:marRight w:val="0"/>
                  <w:marTop w:val="0"/>
                  <w:marBottom w:val="0"/>
                  <w:divBdr>
                    <w:top w:val="none" w:sz="0" w:space="0" w:color="auto"/>
                    <w:left w:val="none" w:sz="0" w:space="0" w:color="auto"/>
                    <w:bottom w:val="none" w:sz="0" w:space="0" w:color="auto"/>
                    <w:right w:val="none" w:sz="0" w:space="0" w:color="auto"/>
                  </w:divBdr>
                  <w:divsChild>
                    <w:div w:id="874272968">
                      <w:marLeft w:val="0"/>
                      <w:marRight w:val="0"/>
                      <w:marTop w:val="0"/>
                      <w:marBottom w:val="0"/>
                      <w:divBdr>
                        <w:top w:val="none" w:sz="0" w:space="0" w:color="auto"/>
                        <w:left w:val="none" w:sz="0" w:space="0" w:color="auto"/>
                        <w:bottom w:val="none" w:sz="0" w:space="0" w:color="auto"/>
                        <w:right w:val="none" w:sz="0" w:space="0" w:color="auto"/>
                      </w:divBdr>
                    </w:div>
                    <w:div w:id="80178100">
                      <w:marLeft w:val="0"/>
                      <w:marRight w:val="0"/>
                      <w:marTop w:val="0"/>
                      <w:marBottom w:val="0"/>
                      <w:divBdr>
                        <w:top w:val="none" w:sz="0" w:space="0" w:color="auto"/>
                        <w:left w:val="none" w:sz="0" w:space="0" w:color="auto"/>
                        <w:bottom w:val="none" w:sz="0" w:space="0" w:color="auto"/>
                        <w:right w:val="none" w:sz="0" w:space="0" w:color="auto"/>
                      </w:divBdr>
                    </w:div>
                    <w:div w:id="2057386897">
                      <w:marLeft w:val="0"/>
                      <w:marRight w:val="0"/>
                      <w:marTop w:val="0"/>
                      <w:marBottom w:val="0"/>
                      <w:divBdr>
                        <w:top w:val="none" w:sz="0" w:space="0" w:color="auto"/>
                        <w:left w:val="none" w:sz="0" w:space="0" w:color="auto"/>
                        <w:bottom w:val="none" w:sz="0" w:space="0" w:color="auto"/>
                        <w:right w:val="none" w:sz="0" w:space="0" w:color="auto"/>
                      </w:divBdr>
                    </w:div>
                    <w:div w:id="886377966">
                      <w:marLeft w:val="0"/>
                      <w:marRight w:val="0"/>
                      <w:marTop w:val="0"/>
                      <w:marBottom w:val="0"/>
                      <w:divBdr>
                        <w:top w:val="none" w:sz="0" w:space="0" w:color="auto"/>
                        <w:left w:val="none" w:sz="0" w:space="0" w:color="auto"/>
                        <w:bottom w:val="none" w:sz="0" w:space="0" w:color="auto"/>
                        <w:right w:val="none" w:sz="0" w:space="0" w:color="auto"/>
                      </w:divBdr>
                    </w:div>
                    <w:div w:id="1859005753">
                      <w:marLeft w:val="0"/>
                      <w:marRight w:val="0"/>
                      <w:marTop w:val="0"/>
                      <w:marBottom w:val="0"/>
                      <w:divBdr>
                        <w:top w:val="none" w:sz="0" w:space="0" w:color="auto"/>
                        <w:left w:val="none" w:sz="0" w:space="0" w:color="auto"/>
                        <w:bottom w:val="none" w:sz="0" w:space="0" w:color="auto"/>
                        <w:right w:val="none" w:sz="0" w:space="0" w:color="auto"/>
                      </w:divBdr>
                    </w:div>
                    <w:div w:id="191842658">
                      <w:marLeft w:val="0"/>
                      <w:marRight w:val="0"/>
                      <w:marTop w:val="0"/>
                      <w:marBottom w:val="0"/>
                      <w:divBdr>
                        <w:top w:val="none" w:sz="0" w:space="0" w:color="auto"/>
                        <w:left w:val="none" w:sz="0" w:space="0" w:color="auto"/>
                        <w:bottom w:val="none" w:sz="0" w:space="0" w:color="auto"/>
                        <w:right w:val="none" w:sz="0" w:space="0" w:color="auto"/>
                      </w:divBdr>
                    </w:div>
                  </w:divsChild>
                </w:div>
                <w:div w:id="653067261">
                  <w:marLeft w:val="0"/>
                  <w:marRight w:val="0"/>
                  <w:marTop w:val="0"/>
                  <w:marBottom w:val="0"/>
                  <w:divBdr>
                    <w:top w:val="none" w:sz="0" w:space="0" w:color="auto"/>
                    <w:left w:val="none" w:sz="0" w:space="0" w:color="auto"/>
                    <w:bottom w:val="none" w:sz="0" w:space="0" w:color="auto"/>
                    <w:right w:val="none" w:sz="0" w:space="0" w:color="auto"/>
                  </w:divBdr>
                  <w:divsChild>
                    <w:div w:id="1887984360">
                      <w:marLeft w:val="0"/>
                      <w:marRight w:val="0"/>
                      <w:marTop w:val="0"/>
                      <w:marBottom w:val="0"/>
                      <w:divBdr>
                        <w:top w:val="none" w:sz="0" w:space="0" w:color="auto"/>
                        <w:left w:val="none" w:sz="0" w:space="0" w:color="auto"/>
                        <w:bottom w:val="none" w:sz="0" w:space="0" w:color="auto"/>
                        <w:right w:val="none" w:sz="0" w:space="0" w:color="auto"/>
                      </w:divBdr>
                    </w:div>
                    <w:div w:id="174536108">
                      <w:marLeft w:val="0"/>
                      <w:marRight w:val="0"/>
                      <w:marTop w:val="0"/>
                      <w:marBottom w:val="0"/>
                      <w:divBdr>
                        <w:top w:val="none" w:sz="0" w:space="0" w:color="auto"/>
                        <w:left w:val="none" w:sz="0" w:space="0" w:color="auto"/>
                        <w:bottom w:val="none" w:sz="0" w:space="0" w:color="auto"/>
                        <w:right w:val="none" w:sz="0" w:space="0" w:color="auto"/>
                      </w:divBdr>
                    </w:div>
                  </w:divsChild>
                </w:div>
                <w:div w:id="933632">
                  <w:marLeft w:val="0"/>
                  <w:marRight w:val="0"/>
                  <w:marTop w:val="0"/>
                  <w:marBottom w:val="0"/>
                  <w:divBdr>
                    <w:top w:val="none" w:sz="0" w:space="0" w:color="auto"/>
                    <w:left w:val="none" w:sz="0" w:space="0" w:color="auto"/>
                    <w:bottom w:val="none" w:sz="0" w:space="0" w:color="auto"/>
                    <w:right w:val="none" w:sz="0" w:space="0" w:color="auto"/>
                  </w:divBdr>
                  <w:divsChild>
                    <w:div w:id="29303270">
                      <w:marLeft w:val="0"/>
                      <w:marRight w:val="0"/>
                      <w:marTop w:val="0"/>
                      <w:marBottom w:val="0"/>
                      <w:divBdr>
                        <w:top w:val="none" w:sz="0" w:space="0" w:color="auto"/>
                        <w:left w:val="none" w:sz="0" w:space="0" w:color="auto"/>
                        <w:bottom w:val="none" w:sz="0" w:space="0" w:color="auto"/>
                        <w:right w:val="none" w:sz="0" w:space="0" w:color="auto"/>
                      </w:divBdr>
                    </w:div>
                    <w:div w:id="131026110">
                      <w:marLeft w:val="0"/>
                      <w:marRight w:val="0"/>
                      <w:marTop w:val="0"/>
                      <w:marBottom w:val="0"/>
                      <w:divBdr>
                        <w:top w:val="none" w:sz="0" w:space="0" w:color="auto"/>
                        <w:left w:val="none" w:sz="0" w:space="0" w:color="auto"/>
                        <w:bottom w:val="none" w:sz="0" w:space="0" w:color="auto"/>
                        <w:right w:val="none" w:sz="0" w:space="0" w:color="auto"/>
                      </w:divBdr>
                    </w:div>
                    <w:div w:id="1149178142">
                      <w:marLeft w:val="0"/>
                      <w:marRight w:val="0"/>
                      <w:marTop w:val="0"/>
                      <w:marBottom w:val="0"/>
                      <w:divBdr>
                        <w:top w:val="none" w:sz="0" w:space="0" w:color="auto"/>
                        <w:left w:val="none" w:sz="0" w:space="0" w:color="auto"/>
                        <w:bottom w:val="none" w:sz="0" w:space="0" w:color="auto"/>
                        <w:right w:val="none" w:sz="0" w:space="0" w:color="auto"/>
                      </w:divBdr>
                    </w:div>
                    <w:div w:id="950938727">
                      <w:marLeft w:val="0"/>
                      <w:marRight w:val="0"/>
                      <w:marTop w:val="0"/>
                      <w:marBottom w:val="0"/>
                      <w:divBdr>
                        <w:top w:val="none" w:sz="0" w:space="0" w:color="auto"/>
                        <w:left w:val="none" w:sz="0" w:space="0" w:color="auto"/>
                        <w:bottom w:val="none" w:sz="0" w:space="0" w:color="auto"/>
                        <w:right w:val="none" w:sz="0" w:space="0" w:color="auto"/>
                      </w:divBdr>
                    </w:div>
                  </w:divsChild>
                </w:div>
                <w:div w:id="13465763">
                  <w:marLeft w:val="0"/>
                  <w:marRight w:val="0"/>
                  <w:marTop w:val="0"/>
                  <w:marBottom w:val="0"/>
                  <w:divBdr>
                    <w:top w:val="none" w:sz="0" w:space="0" w:color="auto"/>
                    <w:left w:val="none" w:sz="0" w:space="0" w:color="auto"/>
                    <w:bottom w:val="none" w:sz="0" w:space="0" w:color="auto"/>
                    <w:right w:val="none" w:sz="0" w:space="0" w:color="auto"/>
                  </w:divBdr>
                  <w:divsChild>
                    <w:div w:id="2007515818">
                      <w:marLeft w:val="0"/>
                      <w:marRight w:val="0"/>
                      <w:marTop w:val="0"/>
                      <w:marBottom w:val="0"/>
                      <w:divBdr>
                        <w:top w:val="none" w:sz="0" w:space="0" w:color="auto"/>
                        <w:left w:val="none" w:sz="0" w:space="0" w:color="auto"/>
                        <w:bottom w:val="none" w:sz="0" w:space="0" w:color="auto"/>
                        <w:right w:val="none" w:sz="0" w:space="0" w:color="auto"/>
                      </w:divBdr>
                    </w:div>
                  </w:divsChild>
                </w:div>
                <w:div w:id="218169664">
                  <w:marLeft w:val="0"/>
                  <w:marRight w:val="0"/>
                  <w:marTop w:val="0"/>
                  <w:marBottom w:val="0"/>
                  <w:divBdr>
                    <w:top w:val="none" w:sz="0" w:space="0" w:color="auto"/>
                    <w:left w:val="none" w:sz="0" w:space="0" w:color="auto"/>
                    <w:bottom w:val="none" w:sz="0" w:space="0" w:color="auto"/>
                    <w:right w:val="none" w:sz="0" w:space="0" w:color="auto"/>
                  </w:divBdr>
                  <w:divsChild>
                    <w:div w:id="935360655">
                      <w:marLeft w:val="0"/>
                      <w:marRight w:val="0"/>
                      <w:marTop w:val="0"/>
                      <w:marBottom w:val="0"/>
                      <w:divBdr>
                        <w:top w:val="none" w:sz="0" w:space="0" w:color="auto"/>
                        <w:left w:val="none" w:sz="0" w:space="0" w:color="auto"/>
                        <w:bottom w:val="none" w:sz="0" w:space="0" w:color="auto"/>
                        <w:right w:val="none" w:sz="0" w:space="0" w:color="auto"/>
                      </w:divBdr>
                    </w:div>
                    <w:div w:id="991564401">
                      <w:marLeft w:val="0"/>
                      <w:marRight w:val="0"/>
                      <w:marTop w:val="0"/>
                      <w:marBottom w:val="0"/>
                      <w:divBdr>
                        <w:top w:val="none" w:sz="0" w:space="0" w:color="auto"/>
                        <w:left w:val="none" w:sz="0" w:space="0" w:color="auto"/>
                        <w:bottom w:val="none" w:sz="0" w:space="0" w:color="auto"/>
                        <w:right w:val="none" w:sz="0" w:space="0" w:color="auto"/>
                      </w:divBdr>
                    </w:div>
                  </w:divsChild>
                </w:div>
                <w:div w:id="895896552">
                  <w:marLeft w:val="0"/>
                  <w:marRight w:val="0"/>
                  <w:marTop w:val="0"/>
                  <w:marBottom w:val="0"/>
                  <w:divBdr>
                    <w:top w:val="none" w:sz="0" w:space="0" w:color="auto"/>
                    <w:left w:val="none" w:sz="0" w:space="0" w:color="auto"/>
                    <w:bottom w:val="none" w:sz="0" w:space="0" w:color="auto"/>
                    <w:right w:val="none" w:sz="0" w:space="0" w:color="auto"/>
                  </w:divBdr>
                  <w:divsChild>
                    <w:div w:id="1801652493">
                      <w:marLeft w:val="0"/>
                      <w:marRight w:val="0"/>
                      <w:marTop w:val="0"/>
                      <w:marBottom w:val="0"/>
                      <w:divBdr>
                        <w:top w:val="none" w:sz="0" w:space="0" w:color="auto"/>
                        <w:left w:val="none" w:sz="0" w:space="0" w:color="auto"/>
                        <w:bottom w:val="none" w:sz="0" w:space="0" w:color="auto"/>
                        <w:right w:val="none" w:sz="0" w:space="0" w:color="auto"/>
                      </w:divBdr>
                    </w:div>
                    <w:div w:id="888497586">
                      <w:marLeft w:val="0"/>
                      <w:marRight w:val="0"/>
                      <w:marTop w:val="0"/>
                      <w:marBottom w:val="0"/>
                      <w:divBdr>
                        <w:top w:val="none" w:sz="0" w:space="0" w:color="auto"/>
                        <w:left w:val="none" w:sz="0" w:space="0" w:color="auto"/>
                        <w:bottom w:val="none" w:sz="0" w:space="0" w:color="auto"/>
                        <w:right w:val="none" w:sz="0" w:space="0" w:color="auto"/>
                      </w:divBdr>
                    </w:div>
                    <w:div w:id="355080525">
                      <w:marLeft w:val="0"/>
                      <w:marRight w:val="0"/>
                      <w:marTop w:val="0"/>
                      <w:marBottom w:val="0"/>
                      <w:divBdr>
                        <w:top w:val="none" w:sz="0" w:space="0" w:color="auto"/>
                        <w:left w:val="none" w:sz="0" w:space="0" w:color="auto"/>
                        <w:bottom w:val="none" w:sz="0" w:space="0" w:color="auto"/>
                        <w:right w:val="none" w:sz="0" w:space="0" w:color="auto"/>
                      </w:divBdr>
                    </w:div>
                  </w:divsChild>
                </w:div>
                <w:div w:id="1930650558">
                  <w:marLeft w:val="0"/>
                  <w:marRight w:val="0"/>
                  <w:marTop w:val="0"/>
                  <w:marBottom w:val="0"/>
                  <w:divBdr>
                    <w:top w:val="none" w:sz="0" w:space="0" w:color="auto"/>
                    <w:left w:val="none" w:sz="0" w:space="0" w:color="auto"/>
                    <w:bottom w:val="none" w:sz="0" w:space="0" w:color="auto"/>
                    <w:right w:val="none" w:sz="0" w:space="0" w:color="auto"/>
                  </w:divBdr>
                  <w:divsChild>
                    <w:div w:id="313027839">
                      <w:marLeft w:val="0"/>
                      <w:marRight w:val="0"/>
                      <w:marTop w:val="0"/>
                      <w:marBottom w:val="0"/>
                      <w:divBdr>
                        <w:top w:val="none" w:sz="0" w:space="0" w:color="auto"/>
                        <w:left w:val="none" w:sz="0" w:space="0" w:color="auto"/>
                        <w:bottom w:val="none" w:sz="0" w:space="0" w:color="auto"/>
                        <w:right w:val="none" w:sz="0" w:space="0" w:color="auto"/>
                      </w:divBdr>
                    </w:div>
                    <w:div w:id="488325274">
                      <w:marLeft w:val="0"/>
                      <w:marRight w:val="0"/>
                      <w:marTop w:val="0"/>
                      <w:marBottom w:val="0"/>
                      <w:divBdr>
                        <w:top w:val="none" w:sz="0" w:space="0" w:color="auto"/>
                        <w:left w:val="none" w:sz="0" w:space="0" w:color="auto"/>
                        <w:bottom w:val="none" w:sz="0" w:space="0" w:color="auto"/>
                        <w:right w:val="none" w:sz="0" w:space="0" w:color="auto"/>
                      </w:divBdr>
                    </w:div>
                  </w:divsChild>
                </w:div>
                <w:div w:id="166557077">
                  <w:marLeft w:val="0"/>
                  <w:marRight w:val="0"/>
                  <w:marTop w:val="0"/>
                  <w:marBottom w:val="0"/>
                  <w:divBdr>
                    <w:top w:val="none" w:sz="0" w:space="0" w:color="auto"/>
                    <w:left w:val="none" w:sz="0" w:space="0" w:color="auto"/>
                    <w:bottom w:val="none" w:sz="0" w:space="0" w:color="auto"/>
                    <w:right w:val="none" w:sz="0" w:space="0" w:color="auto"/>
                  </w:divBdr>
                  <w:divsChild>
                    <w:div w:id="645010208">
                      <w:marLeft w:val="0"/>
                      <w:marRight w:val="0"/>
                      <w:marTop w:val="0"/>
                      <w:marBottom w:val="0"/>
                      <w:divBdr>
                        <w:top w:val="none" w:sz="0" w:space="0" w:color="auto"/>
                        <w:left w:val="none" w:sz="0" w:space="0" w:color="auto"/>
                        <w:bottom w:val="none" w:sz="0" w:space="0" w:color="auto"/>
                        <w:right w:val="none" w:sz="0" w:space="0" w:color="auto"/>
                      </w:divBdr>
                    </w:div>
                    <w:div w:id="1389525209">
                      <w:marLeft w:val="0"/>
                      <w:marRight w:val="0"/>
                      <w:marTop w:val="0"/>
                      <w:marBottom w:val="0"/>
                      <w:divBdr>
                        <w:top w:val="none" w:sz="0" w:space="0" w:color="auto"/>
                        <w:left w:val="none" w:sz="0" w:space="0" w:color="auto"/>
                        <w:bottom w:val="none" w:sz="0" w:space="0" w:color="auto"/>
                        <w:right w:val="none" w:sz="0" w:space="0" w:color="auto"/>
                      </w:divBdr>
                    </w:div>
                    <w:div w:id="1252471078">
                      <w:marLeft w:val="0"/>
                      <w:marRight w:val="0"/>
                      <w:marTop w:val="0"/>
                      <w:marBottom w:val="0"/>
                      <w:divBdr>
                        <w:top w:val="none" w:sz="0" w:space="0" w:color="auto"/>
                        <w:left w:val="none" w:sz="0" w:space="0" w:color="auto"/>
                        <w:bottom w:val="none" w:sz="0" w:space="0" w:color="auto"/>
                        <w:right w:val="none" w:sz="0" w:space="0" w:color="auto"/>
                      </w:divBdr>
                    </w:div>
                    <w:div w:id="537857535">
                      <w:marLeft w:val="0"/>
                      <w:marRight w:val="0"/>
                      <w:marTop w:val="0"/>
                      <w:marBottom w:val="0"/>
                      <w:divBdr>
                        <w:top w:val="none" w:sz="0" w:space="0" w:color="auto"/>
                        <w:left w:val="none" w:sz="0" w:space="0" w:color="auto"/>
                        <w:bottom w:val="none" w:sz="0" w:space="0" w:color="auto"/>
                        <w:right w:val="none" w:sz="0" w:space="0" w:color="auto"/>
                      </w:divBdr>
                    </w:div>
                  </w:divsChild>
                </w:div>
                <w:div w:id="1122456458">
                  <w:marLeft w:val="0"/>
                  <w:marRight w:val="0"/>
                  <w:marTop w:val="0"/>
                  <w:marBottom w:val="0"/>
                  <w:divBdr>
                    <w:top w:val="none" w:sz="0" w:space="0" w:color="auto"/>
                    <w:left w:val="none" w:sz="0" w:space="0" w:color="auto"/>
                    <w:bottom w:val="none" w:sz="0" w:space="0" w:color="auto"/>
                    <w:right w:val="none" w:sz="0" w:space="0" w:color="auto"/>
                  </w:divBdr>
                  <w:divsChild>
                    <w:div w:id="2057460540">
                      <w:marLeft w:val="0"/>
                      <w:marRight w:val="0"/>
                      <w:marTop w:val="0"/>
                      <w:marBottom w:val="0"/>
                      <w:divBdr>
                        <w:top w:val="none" w:sz="0" w:space="0" w:color="auto"/>
                        <w:left w:val="none" w:sz="0" w:space="0" w:color="auto"/>
                        <w:bottom w:val="none" w:sz="0" w:space="0" w:color="auto"/>
                        <w:right w:val="none" w:sz="0" w:space="0" w:color="auto"/>
                      </w:divBdr>
                    </w:div>
                  </w:divsChild>
                </w:div>
                <w:div w:id="2034260271">
                  <w:marLeft w:val="0"/>
                  <w:marRight w:val="0"/>
                  <w:marTop w:val="0"/>
                  <w:marBottom w:val="0"/>
                  <w:divBdr>
                    <w:top w:val="none" w:sz="0" w:space="0" w:color="auto"/>
                    <w:left w:val="none" w:sz="0" w:space="0" w:color="auto"/>
                    <w:bottom w:val="none" w:sz="0" w:space="0" w:color="auto"/>
                    <w:right w:val="none" w:sz="0" w:space="0" w:color="auto"/>
                  </w:divBdr>
                  <w:divsChild>
                    <w:div w:id="1820264358">
                      <w:marLeft w:val="0"/>
                      <w:marRight w:val="0"/>
                      <w:marTop w:val="0"/>
                      <w:marBottom w:val="0"/>
                      <w:divBdr>
                        <w:top w:val="none" w:sz="0" w:space="0" w:color="auto"/>
                        <w:left w:val="none" w:sz="0" w:space="0" w:color="auto"/>
                        <w:bottom w:val="none" w:sz="0" w:space="0" w:color="auto"/>
                        <w:right w:val="none" w:sz="0" w:space="0" w:color="auto"/>
                      </w:divBdr>
                    </w:div>
                    <w:div w:id="30765097">
                      <w:marLeft w:val="0"/>
                      <w:marRight w:val="0"/>
                      <w:marTop w:val="0"/>
                      <w:marBottom w:val="0"/>
                      <w:divBdr>
                        <w:top w:val="none" w:sz="0" w:space="0" w:color="auto"/>
                        <w:left w:val="none" w:sz="0" w:space="0" w:color="auto"/>
                        <w:bottom w:val="none" w:sz="0" w:space="0" w:color="auto"/>
                        <w:right w:val="none" w:sz="0" w:space="0" w:color="auto"/>
                      </w:divBdr>
                    </w:div>
                  </w:divsChild>
                </w:div>
                <w:div w:id="731000636">
                  <w:marLeft w:val="0"/>
                  <w:marRight w:val="0"/>
                  <w:marTop w:val="0"/>
                  <w:marBottom w:val="0"/>
                  <w:divBdr>
                    <w:top w:val="none" w:sz="0" w:space="0" w:color="auto"/>
                    <w:left w:val="none" w:sz="0" w:space="0" w:color="auto"/>
                    <w:bottom w:val="none" w:sz="0" w:space="0" w:color="auto"/>
                    <w:right w:val="none" w:sz="0" w:space="0" w:color="auto"/>
                  </w:divBdr>
                  <w:divsChild>
                    <w:div w:id="167641829">
                      <w:marLeft w:val="0"/>
                      <w:marRight w:val="0"/>
                      <w:marTop w:val="0"/>
                      <w:marBottom w:val="0"/>
                      <w:divBdr>
                        <w:top w:val="none" w:sz="0" w:space="0" w:color="auto"/>
                        <w:left w:val="none" w:sz="0" w:space="0" w:color="auto"/>
                        <w:bottom w:val="none" w:sz="0" w:space="0" w:color="auto"/>
                        <w:right w:val="none" w:sz="0" w:space="0" w:color="auto"/>
                      </w:divBdr>
                    </w:div>
                    <w:div w:id="409425110">
                      <w:marLeft w:val="0"/>
                      <w:marRight w:val="0"/>
                      <w:marTop w:val="0"/>
                      <w:marBottom w:val="0"/>
                      <w:divBdr>
                        <w:top w:val="none" w:sz="0" w:space="0" w:color="auto"/>
                        <w:left w:val="none" w:sz="0" w:space="0" w:color="auto"/>
                        <w:bottom w:val="none" w:sz="0" w:space="0" w:color="auto"/>
                        <w:right w:val="none" w:sz="0" w:space="0" w:color="auto"/>
                      </w:divBdr>
                    </w:div>
                    <w:div w:id="649944637">
                      <w:marLeft w:val="0"/>
                      <w:marRight w:val="0"/>
                      <w:marTop w:val="0"/>
                      <w:marBottom w:val="0"/>
                      <w:divBdr>
                        <w:top w:val="none" w:sz="0" w:space="0" w:color="auto"/>
                        <w:left w:val="none" w:sz="0" w:space="0" w:color="auto"/>
                        <w:bottom w:val="none" w:sz="0" w:space="0" w:color="auto"/>
                        <w:right w:val="none" w:sz="0" w:space="0" w:color="auto"/>
                      </w:divBdr>
                    </w:div>
                    <w:div w:id="1631353605">
                      <w:marLeft w:val="0"/>
                      <w:marRight w:val="0"/>
                      <w:marTop w:val="0"/>
                      <w:marBottom w:val="0"/>
                      <w:divBdr>
                        <w:top w:val="none" w:sz="0" w:space="0" w:color="auto"/>
                        <w:left w:val="none" w:sz="0" w:space="0" w:color="auto"/>
                        <w:bottom w:val="none" w:sz="0" w:space="0" w:color="auto"/>
                        <w:right w:val="none" w:sz="0" w:space="0" w:color="auto"/>
                      </w:divBdr>
                    </w:div>
                  </w:divsChild>
                </w:div>
                <w:div w:id="1659260769">
                  <w:marLeft w:val="0"/>
                  <w:marRight w:val="0"/>
                  <w:marTop w:val="0"/>
                  <w:marBottom w:val="0"/>
                  <w:divBdr>
                    <w:top w:val="none" w:sz="0" w:space="0" w:color="auto"/>
                    <w:left w:val="none" w:sz="0" w:space="0" w:color="auto"/>
                    <w:bottom w:val="none" w:sz="0" w:space="0" w:color="auto"/>
                    <w:right w:val="none" w:sz="0" w:space="0" w:color="auto"/>
                  </w:divBdr>
                  <w:divsChild>
                    <w:div w:id="378171879">
                      <w:marLeft w:val="0"/>
                      <w:marRight w:val="0"/>
                      <w:marTop w:val="0"/>
                      <w:marBottom w:val="0"/>
                      <w:divBdr>
                        <w:top w:val="none" w:sz="0" w:space="0" w:color="auto"/>
                        <w:left w:val="none" w:sz="0" w:space="0" w:color="auto"/>
                        <w:bottom w:val="none" w:sz="0" w:space="0" w:color="auto"/>
                        <w:right w:val="none" w:sz="0" w:space="0" w:color="auto"/>
                      </w:divBdr>
                    </w:div>
                    <w:div w:id="1251311124">
                      <w:marLeft w:val="0"/>
                      <w:marRight w:val="0"/>
                      <w:marTop w:val="0"/>
                      <w:marBottom w:val="0"/>
                      <w:divBdr>
                        <w:top w:val="none" w:sz="0" w:space="0" w:color="auto"/>
                        <w:left w:val="none" w:sz="0" w:space="0" w:color="auto"/>
                        <w:bottom w:val="none" w:sz="0" w:space="0" w:color="auto"/>
                        <w:right w:val="none" w:sz="0" w:space="0" w:color="auto"/>
                      </w:divBdr>
                    </w:div>
                  </w:divsChild>
                </w:div>
                <w:div w:id="245460304">
                  <w:marLeft w:val="0"/>
                  <w:marRight w:val="0"/>
                  <w:marTop w:val="0"/>
                  <w:marBottom w:val="0"/>
                  <w:divBdr>
                    <w:top w:val="none" w:sz="0" w:space="0" w:color="auto"/>
                    <w:left w:val="none" w:sz="0" w:space="0" w:color="auto"/>
                    <w:bottom w:val="none" w:sz="0" w:space="0" w:color="auto"/>
                    <w:right w:val="none" w:sz="0" w:space="0" w:color="auto"/>
                  </w:divBdr>
                  <w:divsChild>
                    <w:div w:id="1330013419">
                      <w:marLeft w:val="0"/>
                      <w:marRight w:val="0"/>
                      <w:marTop w:val="0"/>
                      <w:marBottom w:val="0"/>
                      <w:divBdr>
                        <w:top w:val="none" w:sz="0" w:space="0" w:color="auto"/>
                        <w:left w:val="none" w:sz="0" w:space="0" w:color="auto"/>
                        <w:bottom w:val="none" w:sz="0" w:space="0" w:color="auto"/>
                        <w:right w:val="none" w:sz="0" w:space="0" w:color="auto"/>
                      </w:divBdr>
                    </w:div>
                    <w:div w:id="860701469">
                      <w:marLeft w:val="0"/>
                      <w:marRight w:val="0"/>
                      <w:marTop w:val="0"/>
                      <w:marBottom w:val="0"/>
                      <w:divBdr>
                        <w:top w:val="none" w:sz="0" w:space="0" w:color="auto"/>
                        <w:left w:val="none" w:sz="0" w:space="0" w:color="auto"/>
                        <w:bottom w:val="none" w:sz="0" w:space="0" w:color="auto"/>
                        <w:right w:val="none" w:sz="0" w:space="0" w:color="auto"/>
                      </w:divBdr>
                    </w:div>
                    <w:div w:id="1149908926">
                      <w:marLeft w:val="0"/>
                      <w:marRight w:val="0"/>
                      <w:marTop w:val="0"/>
                      <w:marBottom w:val="0"/>
                      <w:divBdr>
                        <w:top w:val="none" w:sz="0" w:space="0" w:color="auto"/>
                        <w:left w:val="none" w:sz="0" w:space="0" w:color="auto"/>
                        <w:bottom w:val="none" w:sz="0" w:space="0" w:color="auto"/>
                        <w:right w:val="none" w:sz="0" w:space="0" w:color="auto"/>
                      </w:divBdr>
                    </w:div>
                    <w:div w:id="2042516219">
                      <w:marLeft w:val="0"/>
                      <w:marRight w:val="0"/>
                      <w:marTop w:val="0"/>
                      <w:marBottom w:val="0"/>
                      <w:divBdr>
                        <w:top w:val="none" w:sz="0" w:space="0" w:color="auto"/>
                        <w:left w:val="none" w:sz="0" w:space="0" w:color="auto"/>
                        <w:bottom w:val="none" w:sz="0" w:space="0" w:color="auto"/>
                        <w:right w:val="none" w:sz="0" w:space="0" w:color="auto"/>
                      </w:divBdr>
                    </w:div>
                  </w:divsChild>
                </w:div>
                <w:div w:id="1939016949">
                  <w:marLeft w:val="0"/>
                  <w:marRight w:val="0"/>
                  <w:marTop w:val="0"/>
                  <w:marBottom w:val="0"/>
                  <w:divBdr>
                    <w:top w:val="none" w:sz="0" w:space="0" w:color="auto"/>
                    <w:left w:val="none" w:sz="0" w:space="0" w:color="auto"/>
                    <w:bottom w:val="none" w:sz="0" w:space="0" w:color="auto"/>
                    <w:right w:val="none" w:sz="0" w:space="0" w:color="auto"/>
                  </w:divBdr>
                  <w:divsChild>
                    <w:div w:id="1326010411">
                      <w:marLeft w:val="0"/>
                      <w:marRight w:val="0"/>
                      <w:marTop w:val="0"/>
                      <w:marBottom w:val="0"/>
                      <w:divBdr>
                        <w:top w:val="none" w:sz="0" w:space="0" w:color="auto"/>
                        <w:left w:val="none" w:sz="0" w:space="0" w:color="auto"/>
                        <w:bottom w:val="none" w:sz="0" w:space="0" w:color="auto"/>
                        <w:right w:val="none" w:sz="0" w:space="0" w:color="auto"/>
                      </w:divBdr>
                    </w:div>
                    <w:div w:id="739249573">
                      <w:marLeft w:val="0"/>
                      <w:marRight w:val="0"/>
                      <w:marTop w:val="0"/>
                      <w:marBottom w:val="0"/>
                      <w:divBdr>
                        <w:top w:val="none" w:sz="0" w:space="0" w:color="auto"/>
                        <w:left w:val="none" w:sz="0" w:space="0" w:color="auto"/>
                        <w:bottom w:val="none" w:sz="0" w:space="0" w:color="auto"/>
                        <w:right w:val="none" w:sz="0" w:space="0" w:color="auto"/>
                      </w:divBdr>
                    </w:div>
                  </w:divsChild>
                </w:div>
                <w:div w:id="1965500226">
                  <w:marLeft w:val="0"/>
                  <w:marRight w:val="0"/>
                  <w:marTop w:val="0"/>
                  <w:marBottom w:val="0"/>
                  <w:divBdr>
                    <w:top w:val="none" w:sz="0" w:space="0" w:color="auto"/>
                    <w:left w:val="none" w:sz="0" w:space="0" w:color="auto"/>
                    <w:bottom w:val="none" w:sz="0" w:space="0" w:color="auto"/>
                    <w:right w:val="none" w:sz="0" w:space="0" w:color="auto"/>
                  </w:divBdr>
                  <w:divsChild>
                    <w:div w:id="481043340">
                      <w:marLeft w:val="0"/>
                      <w:marRight w:val="0"/>
                      <w:marTop w:val="0"/>
                      <w:marBottom w:val="0"/>
                      <w:divBdr>
                        <w:top w:val="none" w:sz="0" w:space="0" w:color="auto"/>
                        <w:left w:val="none" w:sz="0" w:space="0" w:color="auto"/>
                        <w:bottom w:val="none" w:sz="0" w:space="0" w:color="auto"/>
                        <w:right w:val="none" w:sz="0" w:space="0" w:color="auto"/>
                      </w:divBdr>
                    </w:div>
                    <w:div w:id="1001783601">
                      <w:marLeft w:val="0"/>
                      <w:marRight w:val="0"/>
                      <w:marTop w:val="0"/>
                      <w:marBottom w:val="0"/>
                      <w:divBdr>
                        <w:top w:val="none" w:sz="0" w:space="0" w:color="auto"/>
                        <w:left w:val="none" w:sz="0" w:space="0" w:color="auto"/>
                        <w:bottom w:val="none" w:sz="0" w:space="0" w:color="auto"/>
                        <w:right w:val="none" w:sz="0" w:space="0" w:color="auto"/>
                      </w:divBdr>
                    </w:div>
                    <w:div w:id="1316911974">
                      <w:marLeft w:val="0"/>
                      <w:marRight w:val="0"/>
                      <w:marTop w:val="0"/>
                      <w:marBottom w:val="0"/>
                      <w:divBdr>
                        <w:top w:val="none" w:sz="0" w:space="0" w:color="auto"/>
                        <w:left w:val="none" w:sz="0" w:space="0" w:color="auto"/>
                        <w:bottom w:val="none" w:sz="0" w:space="0" w:color="auto"/>
                        <w:right w:val="none" w:sz="0" w:space="0" w:color="auto"/>
                      </w:divBdr>
                    </w:div>
                    <w:div w:id="438764542">
                      <w:marLeft w:val="0"/>
                      <w:marRight w:val="0"/>
                      <w:marTop w:val="0"/>
                      <w:marBottom w:val="0"/>
                      <w:divBdr>
                        <w:top w:val="none" w:sz="0" w:space="0" w:color="auto"/>
                        <w:left w:val="none" w:sz="0" w:space="0" w:color="auto"/>
                        <w:bottom w:val="none" w:sz="0" w:space="0" w:color="auto"/>
                        <w:right w:val="none" w:sz="0" w:space="0" w:color="auto"/>
                      </w:divBdr>
                    </w:div>
                    <w:div w:id="1053385181">
                      <w:marLeft w:val="0"/>
                      <w:marRight w:val="0"/>
                      <w:marTop w:val="0"/>
                      <w:marBottom w:val="0"/>
                      <w:divBdr>
                        <w:top w:val="none" w:sz="0" w:space="0" w:color="auto"/>
                        <w:left w:val="none" w:sz="0" w:space="0" w:color="auto"/>
                        <w:bottom w:val="none" w:sz="0" w:space="0" w:color="auto"/>
                        <w:right w:val="none" w:sz="0" w:space="0" w:color="auto"/>
                      </w:divBdr>
                    </w:div>
                  </w:divsChild>
                </w:div>
                <w:div w:id="2095542573">
                  <w:marLeft w:val="0"/>
                  <w:marRight w:val="0"/>
                  <w:marTop w:val="0"/>
                  <w:marBottom w:val="0"/>
                  <w:divBdr>
                    <w:top w:val="none" w:sz="0" w:space="0" w:color="auto"/>
                    <w:left w:val="none" w:sz="0" w:space="0" w:color="auto"/>
                    <w:bottom w:val="none" w:sz="0" w:space="0" w:color="auto"/>
                    <w:right w:val="none" w:sz="0" w:space="0" w:color="auto"/>
                  </w:divBdr>
                  <w:divsChild>
                    <w:div w:id="813327700">
                      <w:marLeft w:val="0"/>
                      <w:marRight w:val="0"/>
                      <w:marTop w:val="0"/>
                      <w:marBottom w:val="0"/>
                      <w:divBdr>
                        <w:top w:val="none" w:sz="0" w:space="0" w:color="auto"/>
                        <w:left w:val="none" w:sz="0" w:space="0" w:color="auto"/>
                        <w:bottom w:val="none" w:sz="0" w:space="0" w:color="auto"/>
                        <w:right w:val="none" w:sz="0" w:space="0" w:color="auto"/>
                      </w:divBdr>
                    </w:div>
                  </w:divsChild>
                </w:div>
                <w:div w:id="401565614">
                  <w:marLeft w:val="0"/>
                  <w:marRight w:val="0"/>
                  <w:marTop w:val="0"/>
                  <w:marBottom w:val="0"/>
                  <w:divBdr>
                    <w:top w:val="none" w:sz="0" w:space="0" w:color="auto"/>
                    <w:left w:val="none" w:sz="0" w:space="0" w:color="auto"/>
                    <w:bottom w:val="none" w:sz="0" w:space="0" w:color="auto"/>
                    <w:right w:val="none" w:sz="0" w:space="0" w:color="auto"/>
                  </w:divBdr>
                  <w:divsChild>
                    <w:div w:id="1855337234">
                      <w:marLeft w:val="0"/>
                      <w:marRight w:val="0"/>
                      <w:marTop w:val="0"/>
                      <w:marBottom w:val="0"/>
                      <w:divBdr>
                        <w:top w:val="none" w:sz="0" w:space="0" w:color="auto"/>
                        <w:left w:val="none" w:sz="0" w:space="0" w:color="auto"/>
                        <w:bottom w:val="none" w:sz="0" w:space="0" w:color="auto"/>
                        <w:right w:val="none" w:sz="0" w:space="0" w:color="auto"/>
                      </w:divBdr>
                    </w:div>
                    <w:div w:id="1514764160">
                      <w:marLeft w:val="0"/>
                      <w:marRight w:val="0"/>
                      <w:marTop w:val="0"/>
                      <w:marBottom w:val="0"/>
                      <w:divBdr>
                        <w:top w:val="none" w:sz="0" w:space="0" w:color="auto"/>
                        <w:left w:val="none" w:sz="0" w:space="0" w:color="auto"/>
                        <w:bottom w:val="none" w:sz="0" w:space="0" w:color="auto"/>
                        <w:right w:val="none" w:sz="0" w:space="0" w:color="auto"/>
                      </w:divBdr>
                    </w:div>
                  </w:divsChild>
                </w:div>
                <w:div w:id="2113157795">
                  <w:marLeft w:val="0"/>
                  <w:marRight w:val="0"/>
                  <w:marTop w:val="0"/>
                  <w:marBottom w:val="0"/>
                  <w:divBdr>
                    <w:top w:val="none" w:sz="0" w:space="0" w:color="auto"/>
                    <w:left w:val="none" w:sz="0" w:space="0" w:color="auto"/>
                    <w:bottom w:val="none" w:sz="0" w:space="0" w:color="auto"/>
                    <w:right w:val="none" w:sz="0" w:space="0" w:color="auto"/>
                  </w:divBdr>
                  <w:divsChild>
                    <w:div w:id="744573505">
                      <w:marLeft w:val="0"/>
                      <w:marRight w:val="0"/>
                      <w:marTop w:val="0"/>
                      <w:marBottom w:val="0"/>
                      <w:divBdr>
                        <w:top w:val="none" w:sz="0" w:space="0" w:color="auto"/>
                        <w:left w:val="none" w:sz="0" w:space="0" w:color="auto"/>
                        <w:bottom w:val="none" w:sz="0" w:space="0" w:color="auto"/>
                        <w:right w:val="none" w:sz="0" w:space="0" w:color="auto"/>
                      </w:divBdr>
                    </w:div>
                    <w:div w:id="1356616394">
                      <w:marLeft w:val="0"/>
                      <w:marRight w:val="0"/>
                      <w:marTop w:val="0"/>
                      <w:marBottom w:val="0"/>
                      <w:divBdr>
                        <w:top w:val="none" w:sz="0" w:space="0" w:color="auto"/>
                        <w:left w:val="none" w:sz="0" w:space="0" w:color="auto"/>
                        <w:bottom w:val="none" w:sz="0" w:space="0" w:color="auto"/>
                        <w:right w:val="none" w:sz="0" w:space="0" w:color="auto"/>
                      </w:divBdr>
                    </w:div>
                    <w:div w:id="699816150">
                      <w:marLeft w:val="0"/>
                      <w:marRight w:val="0"/>
                      <w:marTop w:val="0"/>
                      <w:marBottom w:val="0"/>
                      <w:divBdr>
                        <w:top w:val="none" w:sz="0" w:space="0" w:color="auto"/>
                        <w:left w:val="none" w:sz="0" w:space="0" w:color="auto"/>
                        <w:bottom w:val="none" w:sz="0" w:space="0" w:color="auto"/>
                        <w:right w:val="none" w:sz="0" w:space="0" w:color="auto"/>
                      </w:divBdr>
                    </w:div>
                    <w:div w:id="911427482">
                      <w:marLeft w:val="0"/>
                      <w:marRight w:val="0"/>
                      <w:marTop w:val="0"/>
                      <w:marBottom w:val="0"/>
                      <w:divBdr>
                        <w:top w:val="none" w:sz="0" w:space="0" w:color="auto"/>
                        <w:left w:val="none" w:sz="0" w:space="0" w:color="auto"/>
                        <w:bottom w:val="none" w:sz="0" w:space="0" w:color="auto"/>
                        <w:right w:val="none" w:sz="0" w:space="0" w:color="auto"/>
                      </w:divBdr>
                    </w:div>
                  </w:divsChild>
                </w:div>
                <w:div w:id="1476218102">
                  <w:marLeft w:val="0"/>
                  <w:marRight w:val="0"/>
                  <w:marTop w:val="0"/>
                  <w:marBottom w:val="0"/>
                  <w:divBdr>
                    <w:top w:val="none" w:sz="0" w:space="0" w:color="auto"/>
                    <w:left w:val="none" w:sz="0" w:space="0" w:color="auto"/>
                    <w:bottom w:val="none" w:sz="0" w:space="0" w:color="auto"/>
                    <w:right w:val="none" w:sz="0" w:space="0" w:color="auto"/>
                  </w:divBdr>
                  <w:divsChild>
                    <w:div w:id="664207763">
                      <w:marLeft w:val="0"/>
                      <w:marRight w:val="0"/>
                      <w:marTop w:val="0"/>
                      <w:marBottom w:val="0"/>
                      <w:divBdr>
                        <w:top w:val="none" w:sz="0" w:space="0" w:color="auto"/>
                        <w:left w:val="none" w:sz="0" w:space="0" w:color="auto"/>
                        <w:bottom w:val="none" w:sz="0" w:space="0" w:color="auto"/>
                        <w:right w:val="none" w:sz="0" w:space="0" w:color="auto"/>
                      </w:divBdr>
                    </w:div>
                    <w:div w:id="1844198950">
                      <w:marLeft w:val="0"/>
                      <w:marRight w:val="0"/>
                      <w:marTop w:val="0"/>
                      <w:marBottom w:val="0"/>
                      <w:divBdr>
                        <w:top w:val="none" w:sz="0" w:space="0" w:color="auto"/>
                        <w:left w:val="none" w:sz="0" w:space="0" w:color="auto"/>
                        <w:bottom w:val="none" w:sz="0" w:space="0" w:color="auto"/>
                        <w:right w:val="none" w:sz="0" w:space="0" w:color="auto"/>
                      </w:divBdr>
                    </w:div>
                  </w:divsChild>
                </w:div>
                <w:div w:id="302004281">
                  <w:marLeft w:val="0"/>
                  <w:marRight w:val="0"/>
                  <w:marTop w:val="0"/>
                  <w:marBottom w:val="0"/>
                  <w:divBdr>
                    <w:top w:val="none" w:sz="0" w:space="0" w:color="auto"/>
                    <w:left w:val="none" w:sz="0" w:space="0" w:color="auto"/>
                    <w:bottom w:val="none" w:sz="0" w:space="0" w:color="auto"/>
                    <w:right w:val="none" w:sz="0" w:space="0" w:color="auto"/>
                  </w:divBdr>
                  <w:divsChild>
                    <w:div w:id="587350009">
                      <w:marLeft w:val="0"/>
                      <w:marRight w:val="0"/>
                      <w:marTop w:val="0"/>
                      <w:marBottom w:val="0"/>
                      <w:divBdr>
                        <w:top w:val="none" w:sz="0" w:space="0" w:color="auto"/>
                        <w:left w:val="none" w:sz="0" w:space="0" w:color="auto"/>
                        <w:bottom w:val="none" w:sz="0" w:space="0" w:color="auto"/>
                        <w:right w:val="none" w:sz="0" w:space="0" w:color="auto"/>
                      </w:divBdr>
                    </w:div>
                    <w:div w:id="1334379319">
                      <w:marLeft w:val="0"/>
                      <w:marRight w:val="0"/>
                      <w:marTop w:val="0"/>
                      <w:marBottom w:val="0"/>
                      <w:divBdr>
                        <w:top w:val="none" w:sz="0" w:space="0" w:color="auto"/>
                        <w:left w:val="none" w:sz="0" w:space="0" w:color="auto"/>
                        <w:bottom w:val="none" w:sz="0" w:space="0" w:color="auto"/>
                        <w:right w:val="none" w:sz="0" w:space="0" w:color="auto"/>
                      </w:divBdr>
                    </w:div>
                    <w:div w:id="1804762495">
                      <w:marLeft w:val="0"/>
                      <w:marRight w:val="0"/>
                      <w:marTop w:val="0"/>
                      <w:marBottom w:val="0"/>
                      <w:divBdr>
                        <w:top w:val="none" w:sz="0" w:space="0" w:color="auto"/>
                        <w:left w:val="none" w:sz="0" w:space="0" w:color="auto"/>
                        <w:bottom w:val="none" w:sz="0" w:space="0" w:color="auto"/>
                        <w:right w:val="none" w:sz="0" w:space="0" w:color="auto"/>
                      </w:divBdr>
                    </w:div>
                  </w:divsChild>
                </w:div>
                <w:div w:id="546378288">
                  <w:marLeft w:val="0"/>
                  <w:marRight w:val="0"/>
                  <w:marTop w:val="0"/>
                  <w:marBottom w:val="0"/>
                  <w:divBdr>
                    <w:top w:val="none" w:sz="0" w:space="0" w:color="auto"/>
                    <w:left w:val="none" w:sz="0" w:space="0" w:color="auto"/>
                    <w:bottom w:val="none" w:sz="0" w:space="0" w:color="auto"/>
                    <w:right w:val="none" w:sz="0" w:space="0" w:color="auto"/>
                  </w:divBdr>
                  <w:divsChild>
                    <w:div w:id="1929345904">
                      <w:marLeft w:val="0"/>
                      <w:marRight w:val="0"/>
                      <w:marTop w:val="0"/>
                      <w:marBottom w:val="0"/>
                      <w:divBdr>
                        <w:top w:val="none" w:sz="0" w:space="0" w:color="auto"/>
                        <w:left w:val="none" w:sz="0" w:space="0" w:color="auto"/>
                        <w:bottom w:val="none" w:sz="0" w:space="0" w:color="auto"/>
                        <w:right w:val="none" w:sz="0" w:space="0" w:color="auto"/>
                      </w:divBdr>
                    </w:div>
                    <w:div w:id="466777093">
                      <w:marLeft w:val="0"/>
                      <w:marRight w:val="0"/>
                      <w:marTop w:val="0"/>
                      <w:marBottom w:val="0"/>
                      <w:divBdr>
                        <w:top w:val="none" w:sz="0" w:space="0" w:color="auto"/>
                        <w:left w:val="none" w:sz="0" w:space="0" w:color="auto"/>
                        <w:bottom w:val="none" w:sz="0" w:space="0" w:color="auto"/>
                        <w:right w:val="none" w:sz="0" w:space="0" w:color="auto"/>
                      </w:divBdr>
                    </w:div>
                  </w:divsChild>
                </w:div>
                <w:div w:id="959338299">
                  <w:marLeft w:val="0"/>
                  <w:marRight w:val="0"/>
                  <w:marTop w:val="0"/>
                  <w:marBottom w:val="0"/>
                  <w:divBdr>
                    <w:top w:val="none" w:sz="0" w:space="0" w:color="auto"/>
                    <w:left w:val="none" w:sz="0" w:space="0" w:color="auto"/>
                    <w:bottom w:val="none" w:sz="0" w:space="0" w:color="auto"/>
                    <w:right w:val="none" w:sz="0" w:space="0" w:color="auto"/>
                  </w:divBdr>
                  <w:divsChild>
                    <w:div w:id="998195505">
                      <w:marLeft w:val="0"/>
                      <w:marRight w:val="0"/>
                      <w:marTop w:val="0"/>
                      <w:marBottom w:val="0"/>
                      <w:divBdr>
                        <w:top w:val="none" w:sz="0" w:space="0" w:color="auto"/>
                        <w:left w:val="none" w:sz="0" w:space="0" w:color="auto"/>
                        <w:bottom w:val="none" w:sz="0" w:space="0" w:color="auto"/>
                        <w:right w:val="none" w:sz="0" w:space="0" w:color="auto"/>
                      </w:divBdr>
                    </w:div>
                    <w:div w:id="105513505">
                      <w:marLeft w:val="0"/>
                      <w:marRight w:val="0"/>
                      <w:marTop w:val="0"/>
                      <w:marBottom w:val="0"/>
                      <w:divBdr>
                        <w:top w:val="none" w:sz="0" w:space="0" w:color="auto"/>
                        <w:left w:val="none" w:sz="0" w:space="0" w:color="auto"/>
                        <w:bottom w:val="none" w:sz="0" w:space="0" w:color="auto"/>
                        <w:right w:val="none" w:sz="0" w:space="0" w:color="auto"/>
                      </w:divBdr>
                    </w:div>
                    <w:div w:id="989677701">
                      <w:marLeft w:val="0"/>
                      <w:marRight w:val="0"/>
                      <w:marTop w:val="0"/>
                      <w:marBottom w:val="0"/>
                      <w:divBdr>
                        <w:top w:val="none" w:sz="0" w:space="0" w:color="auto"/>
                        <w:left w:val="none" w:sz="0" w:space="0" w:color="auto"/>
                        <w:bottom w:val="none" w:sz="0" w:space="0" w:color="auto"/>
                        <w:right w:val="none" w:sz="0" w:space="0" w:color="auto"/>
                      </w:divBdr>
                    </w:div>
                  </w:divsChild>
                </w:div>
                <w:div w:id="484205426">
                  <w:marLeft w:val="0"/>
                  <w:marRight w:val="0"/>
                  <w:marTop w:val="0"/>
                  <w:marBottom w:val="0"/>
                  <w:divBdr>
                    <w:top w:val="none" w:sz="0" w:space="0" w:color="auto"/>
                    <w:left w:val="none" w:sz="0" w:space="0" w:color="auto"/>
                    <w:bottom w:val="none" w:sz="0" w:space="0" w:color="auto"/>
                    <w:right w:val="none" w:sz="0" w:space="0" w:color="auto"/>
                  </w:divBdr>
                  <w:divsChild>
                    <w:div w:id="593975116">
                      <w:marLeft w:val="0"/>
                      <w:marRight w:val="0"/>
                      <w:marTop w:val="0"/>
                      <w:marBottom w:val="0"/>
                      <w:divBdr>
                        <w:top w:val="none" w:sz="0" w:space="0" w:color="auto"/>
                        <w:left w:val="none" w:sz="0" w:space="0" w:color="auto"/>
                        <w:bottom w:val="none" w:sz="0" w:space="0" w:color="auto"/>
                        <w:right w:val="none" w:sz="0" w:space="0" w:color="auto"/>
                      </w:divBdr>
                    </w:div>
                    <w:div w:id="637076898">
                      <w:marLeft w:val="0"/>
                      <w:marRight w:val="0"/>
                      <w:marTop w:val="0"/>
                      <w:marBottom w:val="0"/>
                      <w:divBdr>
                        <w:top w:val="none" w:sz="0" w:space="0" w:color="auto"/>
                        <w:left w:val="none" w:sz="0" w:space="0" w:color="auto"/>
                        <w:bottom w:val="none" w:sz="0" w:space="0" w:color="auto"/>
                        <w:right w:val="none" w:sz="0" w:space="0" w:color="auto"/>
                      </w:divBdr>
                    </w:div>
                  </w:divsChild>
                </w:div>
                <w:div w:id="1818296756">
                  <w:marLeft w:val="0"/>
                  <w:marRight w:val="0"/>
                  <w:marTop w:val="0"/>
                  <w:marBottom w:val="0"/>
                  <w:divBdr>
                    <w:top w:val="none" w:sz="0" w:space="0" w:color="auto"/>
                    <w:left w:val="none" w:sz="0" w:space="0" w:color="auto"/>
                    <w:bottom w:val="none" w:sz="0" w:space="0" w:color="auto"/>
                    <w:right w:val="none" w:sz="0" w:space="0" w:color="auto"/>
                  </w:divBdr>
                  <w:divsChild>
                    <w:div w:id="992559486">
                      <w:marLeft w:val="0"/>
                      <w:marRight w:val="0"/>
                      <w:marTop w:val="0"/>
                      <w:marBottom w:val="0"/>
                      <w:divBdr>
                        <w:top w:val="none" w:sz="0" w:space="0" w:color="auto"/>
                        <w:left w:val="none" w:sz="0" w:space="0" w:color="auto"/>
                        <w:bottom w:val="none" w:sz="0" w:space="0" w:color="auto"/>
                        <w:right w:val="none" w:sz="0" w:space="0" w:color="auto"/>
                      </w:divBdr>
                    </w:div>
                    <w:div w:id="310990007">
                      <w:marLeft w:val="0"/>
                      <w:marRight w:val="0"/>
                      <w:marTop w:val="0"/>
                      <w:marBottom w:val="0"/>
                      <w:divBdr>
                        <w:top w:val="none" w:sz="0" w:space="0" w:color="auto"/>
                        <w:left w:val="none" w:sz="0" w:space="0" w:color="auto"/>
                        <w:bottom w:val="none" w:sz="0" w:space="0" w:color="auto"/>
                        <w:right w:val="none" w:sz="0" w:space="0" w:color="auto"/>
                      </w:divBdr>
                    </w:div>
                    <w:div w:id="488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5273">
          <w:marLeft w:val="0"/>
          <w:marRight w:val="0"/>
          <w:marTop w:val="0"/>
          <w:marBottom w:val="0"/>
          <w:divBdr>
            <w:top w:val="none" w:sz="0" w:space="0" w:color="auto"/>
            <w:left w:val="none" w:sz="0" w:space="0" w:color="auto"/>
            <w:bottom w:val="none" w:sz="0" w:space="0" w:color="auto"/>
            <w:right w:val="none" w:sz="0" w:space="0" w:color="auto"/>
          </w:divBdr>
        </w:div>
        <w:div w:id="1825273587">
          <w:marLeft w:val="0"/>
          <w:marRight w:val="0"/>
          <w:marTop w:val="0"/>
          <w:marBottom w:val="0"/>
          <w:divBdr>
            <w:top w:val="none" w:sz="0" w:space="0" w:color="auto"/>
            <w:left w:val="none" w:sz="0" w:space="0" w:color="auto"/>
            <w:bottom w:val="none" w:sz="0" w:space="0" w:color="auto"/>
            <w:right w:val="none" w:sz="0" w:space="0" w:color="auto"/>
          </w:divBdr>
        </w:div>
        <w:div w:id="1745568526">
          <w:marLeft w:val="0"/>
          <w:marRight w:val="0"/>
          <w:marTop w:val="0"/>
          <w:marBottom w:val="0"/>
          <w:divBdr>
            <w:top w:val="none" w:sz="0" w:space="0" w:color="auto"/>
            <w:left w:val="none" w:sz="0" w:space="0" w:color="auto"/>
            <w:bottom w:val="none" w:sz="0" w:space="0" w:color="auto"/>
            <w:right w:val="none" w:sz="0" w:space="0" w:color="auto"/>
          </w:divBdr>
        </w:div>
        <w:div w:id="11151883">
          <w:marLeft w:val="0"/>
          <w:marRight w:val="0"/>
          <w:marTop w:val="0"/>
          <w:marBottom w:val="0"/>
          <w:divBdr>
            <w:top w:val="none" w:sz="0" w:space="0" w:color="auto"/>
            <w:left w:val="none" w:sz="0" w:space="0" w:color="auto"/>
            <w:bottom w:val="none" w:sz="0" w:space="0" w:color="auto"/>
            <w:right w:val="none" w:sz="0" w:space="0" w:color="auto"/>
          </w:divBdr>
        </w:div>
        <w:div w:id="164328455">
          <w:marLeft w:val="0"/>
          <w:marRight w:val="0"/>
          <w:marTop w:val="0"/>
          <w:marBottom w:val="0"/>
          <w:divBdr>
            <w:top w:val="none" w:sz="0" w:space="0" w:color="auto"/>
            <w:left w:val="none" w:sz="0" w:space="0" w:color="auto"/>
            <w:bottom w:val="none" w:sz="0" w:space="0" w:color="auto"/>
            <w:right w:val="none" w:sz="0" w:space="0" w:color="auto"/>
          </w:divBdr>
        </w:div>
        <w:div w:id="1342850197">
          <w:marLeft w:val="0"/>
          <w:marRight w:val="0"/>
          <w:marTop w:val="0"/>
          <w:marBottom w:val="0"/>
          <w:divBdr>
            <w:top w:val="none" w:sz="0" w:space="0" w:color="auto"/>
            <w:left w:val="none" w:sz="0" w:space="0" w:color="auto"/>
            <w:bottom w:val="none" w:sz="0" w:space="0" w:color="auto"/>
            <w:right w:val="none" w:sz="0" w:space="0" w:color="auto"/>
          </w:divBdr>
          <w:divsChild>
            <w:div w:id="1222445198">
              <w:marLeft w:val="0"/>
              <w:marRight w:val="0"/>
              <w:marTop w:val="0"/>
              <w:marBottom w:val="0"/>
              <w:divBdr>
                <w:top w:val="none" w:sz="0" w:space="0" w:color="auto"/>
                <w:left w:val="none" w:sz="0" w:space="0" w:color="auto"/>
                <w:bottom w:val="none" w:sz="0" w:space="0" w:color="auto"/>
                <w:right w:val="none" w:sz="0" w:space="0" w:color="auto"/>
              </w:divBdr>
            </w:div>
            <w:div w:id="1256547731">
              <w:marLeft w:val="0"/>
              <w:marRight w:val="0"/>
              <w:marTop w:val="0"/>
              <w:marBottom w:val="0"/>
              <w:divBdr>
                <w:top w:val="none" w:sz="0" w:space="0" w:color="auto"/>
                <w:left w:val="none" w:sz="0" w:space="0" w:color="auto"/>
                <w:bottom w:val="none" w:sz="0" w:space="0" w:color="auto"/>
                <w:right w:val="none" w:sz="0" w:space="0" w:color="auto"/>
              </w:divBdr>
            </w:div>
            <w:div w:id="1575360005">
              <w:marLeft w:val="0"/>
              <w:marRight w:val="0"/>
              <w:marTop w:val="0"/>
              <w:marBottom w:val="0"/>
              <w:divBdr>
                <w:top w:val="none" w:sz="0" w:space="0" w:color="auto"/>
                <w:left w:val="none" w:sz="0" w:space="0" w:color="auto"/>
                <w:bottom w:val="none" w:sz="0" w:space="0" w:color="auto"/>
                <w:right w:val="none" w:sz="0" w:space="0" w:color="auto"/>
              </w:divBdr>
            </w:div>
            <w:div w:id="572005370">
              <w:marLeft w:val="0"/>
              <w:marRight w:val="0"/>
              <w:marTop w:val="0"/>
              <w:marBottom w:val="0"/>
              <w:divBdr>
                <w:top w:val="none" w:sz="0" w:space="0" w:color="auto"/>
                <w:left w:val="none" w:sz="0" w:space="0" w:color="auto"/>
                <w:bottom w:val="none" w:sz="0" w:space="0" w:color="auto"/>
                <w:right w:val="none" w:sz="0" w:space="0" w:color="auto"/>
              </w:divBdr>
            </w:div>
          </w:divsChild>
        </w:div>
        <w:div w:id="1151367212">
          <w:marLeft w:val="0"/>
          <w:marRight w:val="0"/>
          <w:marTop w:val="0"/>
          <w:marBottom w:val="0"/>
          <w:divBdr>
            <w:top w:val="none" w:sz="0" w:space="0" w:color="auto"/>
            <w:left w:val="none" w:sz="0" w:space="0" w:color="auto"/>
            <w:bottom w:val="none" w:sz="0" w:space="0" w:color="auto"/>
            <w:right w:val="none" w:sz="0" w:space="0" w:color="auto"/>
          </w:divBdr>
          <w:divsChild>
            <w:div w:id="1109158079">
              <w:marLeft w:val="0"/>
              <w:marRight w:val="0"/>
              <w:marTop w:val="0"/>
              <w:marBottom w:val="0"/>
              <w:divBdr>
                <w:top w:val="none" w:sz="0" w:space="0" w:color="auto"/>
                <w:left w:val="none" w:sz="0" w:space="0" w:color="auto"/>
                <w:bottom w:val="none" w:sz="0" w:space="0" w:color="auto"/>
                <w:right w:val="none" w:sz="0" w:space="0" w:color="auto"/>
              </w:divBdr>
            </w:div>
            <w:div w:id="383255578">
              <w:marLeft w:val="0"/>
              <w:marRight w:val="0"/>
              <w:marTop w:val="0"/>
              <w:marBottom w:val="0"/>
              <w:divBdr>
                <w:top w:val="none" w:sz="0" w:space="0" w:color="auto"/>
                <w:left w:val="none" w:sz="0" w:space="0" w:color="auto"/>
                <w:bottom w:val="none" w:sz="0" w:space="0" w:color="auto"/>
                <w:right w:val="none" w:sz="0" w:space="0" w:color="auto"/>
              </w:divBdr>
            </w:div>
            <w:div w:id="1759598433">
              <w:marLeft w:val="0"/>
              <w:marRight w:val="0"/>
              <w:marTop w:val="0"/>
              <w:marBottom w:val="0"/>
              <w:divBdr>
                <w:top w:val="none" w:sz="0" w:space="0" w:color="auto"/>
                <w:left w:val="none" w:sz="0" w:space="0" w:color="auto"/>
                <w:bottom w:val="none" w:sz="0" w:space="0" w:color="auto"/>
                <w:right w:val="none" w:sz="0" w:space="0" w:color="auto"/>
              </w:divBdr>
            </w:div>
            <w:div w:id="1059791536">
              <w:marLeft w:val="0"/>
              <w:marRight w:val="0"/>
              <w:marTop w:val="0"/>
              <w:marBottom w:val="0"/>
              <w:divBdr>
                <w:top w:val="none" w:sz="0" w:space="0" w:color="auto"/>
                <w:left w:val="none" w:sz="0" w:space="0" w:color="auto"/>
                <w:bottom w:val="none" w:sz="0" w:space="0" w:color="auto"/>
                <w:right w:val="none" w:sz="0" w:space="0" w:color="auto"/>
              </w:divBdr>
            </w:div>
          </w:divsChild>
        </w:div>
        <w:div w:id="1382942122">
          <w:marLeft w:val="0"/>
          <w:marRight w:val="0"/>
          <w:marTop w:val="0"/>
          <w:marBottom w:val="0"/>
          <w:divBdr>
            <w:top w:val="none" w:sz="0" w:space="0" w:color="auto"/>
            <w:left w:val="none" w:sz="0" w:space="0" w:color="auto"/>
            <w:bottom w:val="none" w:sz="0" w:space="0" w:color="auto"/>
            <w:right w:val="none" w:sz="0" w:space="0" w:color="auto"/>
          </w:divBdr>
        </w:div>
        <w:div w:id="1646859259">
          <w:marLeft w:val="0"/>
          <w:marRight w:val="0"/>
          <w:marTop w:val="0"/>
          <w:marBottom w:val="0"/>
          <w:divBdr>
            <w:top w:val="none" w:sz="0" w:space="0" w:color="auto"/>
            <w:left w:val="none" w:sz="0" w:space="0" w:color="auto"/>
            <w:bottom w:val="none" w:sz="0" w:space="0" w:color="auto"/>
            <w:right w:val="none" w:sz="0" w:space="0" w:color="auto"/>
          </w:divBdr>
        </w:div>
        <w:div w:id="174198952">
          <w:marLeft w:val="0"/>
          <w:marRight w:val="0"/>
          <w:marTop w:val="0"/>
          <w:marBottom w:val="0"/>
          <w:divBdr>
            <w:top w:val="none" w:sz="0" w:space="0" w:color="auto"/>
            <w:left w:val="none" w:sz="0" w:space="0" w:color="auto"/>
            <w:bottom w:val="none" w:sz="0" w:space="0" w:color="auto"/>
            <w:right w:val="none" w:sz="0" w:space="0" w:color="auto"/>
          </w:divBdr>
        </w:div>
        <w:div w:id="70080348">
          <w:marLeft w:val="0"/>
          <w:marRight w:val="0"/>
          <w:marTop w:val="0"/>
          <w:marBottom w:val="0"/>
          <w:divBdr>
            <w:top w:val="none" w:sz="0" w:space="0" w:color="auto"/>
            <w:left w:val="none" w:sz="0" w:space="0" w:color="auto"/>
            <w:bottom w:val="none" w:sz="0" w:space="0" w:color="auto"/>
            <w:right w:val="none" w:sz="0" w:space="0" w:color="auto"/>
          </w:divBdr>
        </w:div>
        <w:div w:id="1953130357">
          <w:marLeft w:val="0"/>
          <w:marRight w:val="0"/>
          <w:marTop w:val="0"/>
          <w:marBottom w:val="0"/>
          <w:divBdr>
            <w:top w:val="none" w:sz="0" w:space="0" w:color="auto"/>
            <w:left w:val="none" w:sz="0" w:space="0" w:color="auto"/>
            <w:bottom w:val="none" w:sz="0" w:space="0" w:color="auto"/>
            <w:right w:val="none" w:sz="0" w:space="0" w:color="auto"/>
          </w:divBdr>
        </w:div>
        <w:div w:id="492453127">
          <w:marLeft w:val="0"/>
          <w:marRight w:val="0"/>
          <w:marTop w:val="0"/>
          <w:marBottom w:val="0"/>
          <w:divBdr>
            <w:top w:val="none" w:sz="0" w:space="0" w:color="auto"/>
            <w:left w:val="none" w:sz="0" w:space="0" w:color="auto"/>
            <w:bottom w:val="none" w:sz="0" w:space="0" w:color="auto"/>
            <w:right w:val="none" w:sz="0" w:space="0" w:color="auto"/>
          </w:divBdr>
        </w:div>
        <w:div w:id="1043365135">
          <w:marLeft w:val="0"/>
          <w:marRight w:val="0"/>
          <w:marTop w:val="0"/>
          <w:marBottom w:val="0"/>
          <w:divBdr>
            <w:top w:val="none" w:sz="0" w:space="0" w:color="auto"/>
            <w:left w:val="none" w:sz="0" w:space="0" w:color="auto"/>
            <w:bottom w:val="none" w:sz="0" w:space="0" w:color="auto"/>
            <w:right w:val="none" w:sz="0" w:space="0" w:color="auto"/>
          </w:divBdr>
        </w:div>
        <w:div w:id="1510486750">
          <w:marLeft w:val="0"/>
          <w:marRight w:val="0"/>
          <w:marTop w:val="0"/>
          <w:marBottom w:val="0"/>
          <w:divBdr>
            <w:top w:val="none" w:sz="0" w:space="0" w:color="auto"/>
            <w:left w:val="none" w:sz="0" w:space="0" w:color="auto"/>
            <w:bottom w:val="none" w:sz="0" w:space="0" w:color="auto"/>
            <w:right w:val="none" w:sz="0" w:space="0" w:color="auto"/>
          </w:divBdr>
        </w:div>
        <w:div w:id="2008752139">
          <w:marLeft w:val="0"/>
          <w:marRight w:val="0"/>
          <w:marTop w:val="0"/>
          <w:marBottom w:val="0"/>
          <w:divBdr>
            <w:top w:val="none" w:sz="0" w:space="0" w:color="auto"/>
            <w:left w:val="none" w:sz="0" w:space="0" w:color="auto"/>
            <w:bottom w:val="none" w:sz="0" w:space="0" w:color="auto"/>
            <w:right w:val="none" w:sz="0" w:space="0" w:color="auto"/>
          </w:divBdr>
        </w:div>
        <w:div w:id="1630864967">
          <w:marLeft w:val="0"/>
          <w:marRight w:val="0"/>
          <w:marTop w:val="0"/>
          <w:marBottom w:val="0"/>
          <w:divBdr>
            <w:top w:val="none" w:sz="0" w:space="0" w:color="auto"/>
            <w:left w:val="none" w:sz="0" w:space="0" w:color="auto"/>
            <w:bottom w:val="none" w:sz="0" w:space="0" w:color="auto"/>
            <w:right w:val="none" w:sz="0" w:space="0" w:color="auto"/>
          </w:divBdr>
        </w:div>
        <w:div w:id="1571115568">
          <w:marLeft w:val="0"/>
          <w:marRight w:val="0"/>
          <w:marTop w:val="0"/>
          <w:marBottom w:val="0"/>
          <w:divBdr>
            <w:top w:val="none" w:sz="0" w:space="0" w:color="auto"/>
            <w:left w:val="none" w:sz="0" w:space="0" w:color="auto"/>
            <w:bottom w:val="none" w:sz="0" w:space="0" w:color="auto"/>
            <w:right w:val="none" w:sz="0" w:space="0" w:color="auto"/>
          </w:divBdr>
        </w:div>
        <w:div w:id="610404700">
          <w:marLeft w:val="0"/>
          <w:marRight w:val="0"/>
          <w:marTop w:val="0"/>
          <w:marBottom w:val="0"/>
          <w:divBdr>
            <w:top w:val="none" w:sz="0" w:space="0" w:color="auto"/>
            <w:left w:val="none" w:sz="0" w:space="0" w:color="auto"/>
            <w:bottom w:val="none" w:sz="0" w:space="0" w:color="auto"/>
            <w:right w:val="none" w:sz="0" w:space="0" w:color="auto"/>
          </w:divBdr>
        </w:div>
        <w:div w:id="262081481">
          <w:marLeft w:val="0"/>
          <w:marRight w:val="0"/>
          <w:marTop w:val="0"/>
          <w:marBottom w:val="0"/>
          <w:divBdr>
            <w:top w:val="none" w:sz="0" w:space="0" w:color="auto"/>
            <w:left w:val="none" w:sz="0" w:space="0" w:color="auto"/>
            <w:bottom w:val="none" w:sz="0" w:space="0" w:color="auto"/>
            <w:right w:val="none" w:sz="0" w:space="0" w:color="auto"/>
          </w:divBdr>
        </w:div>
        <w:div w:id="385687007">
          <w:marLeft w:val="0"/>
          <w:marRight w:val="0"/>
          <w:marTop w:val="0"/>
          <w:marBottom w:val="0"/>
          <w:divBdr>
            <w:top w:val="none" w:sz="0" w:space="0" w:color="auto"/>
            <w:left w:val="none" w:sz="0" w:space="0" w:color="auto"/>
            <w:bottom w:val="none" w:sz="0" w:space="0" w:color="auto"/>
            <w:right w:val="none" w:sz="0" w:space="0" w:color="auto"/>
          </w:divBdr>
        </w:div>
        <w:div w:id="388654936">
          <w:marLeft w:val="0"/>
          <w:marRight w:val="0"/>
          <w:marTop w:val="0"/>
          <w:marBottom w:val="0"/>
          <w:divBdr>
            <w:top w:val="none" w:sz="0" w:space="0" w:color="auto"/>
            <w:left w:val="none" w:sz="0" w:space="0" w:color="auto"/>
            <w:bottom w:val="none" w:sz="0" w:space="0" w:color="auto"/>
            <w:right w:val="none" w:sz="0" w:space="0" w:color="auto"/>
          </w:divBdr>
        </w:div>
        <w:div w:id="1187713099">
          <w:marLeft w:val="0"/>
          <w:marRight w:val="0"/>
          <w:marTop w:val="0"/>
          <w:marBottom w:val="0"/>
          <w:divBdr>
            <w:top w:val="none" w:sz="0" w:space="0" w:color="auto"/>
            <w:left w:val="none" w:sz="0" w:space="0" w:color="auto"/>
            <w:bottom w:val="none" w:sz="0" w:space="0" w:color="auto"/>
            <w:right w:val="none" w:sz="0" w:space="0" w:color="auto"/>
          </w:divBdr>
        </w:div>
        <w:div w:id="645090488">
          <w:marLeft w:val="0"/>
          <w:marRight w:val="0"/>
          <w:marTop w:val="0"/>
          <w:marBottom w:val="0"/>
          <w:divBdr>
            <w:top w:val="none" w:sz="0" w:space="0" w:color="auto"/>
            <w:left w:val="none" w:sz="0" w:space="0" w:color="auto"/>
            <w:bottom w:val="none" w:sz="0" w:space="0" w:color="auto"/>
            <w:right w:val="none" w:sz="0" w:space="0" w:color="auto"/>
          </w:divBdr>
        </w:div>
        <w:div w:id="1216506821">
          <w:marLeft w:val="0"/>
          <w:marRight w:val="0"/>
          <w:marTop w:val="0"/>
          <w:marBottom w:val="0"/>
          <w:divBdr>
            <w:top w:val="none" w:sz="0" w:space="0" w:color="auto"/>
            <w:left w:val="none" w:sz="0" w:space="0" w:color="auto"/>
            <w:bottom w:val="none" w:sz="0" w:space="0" w:color="auto"/>
            <w:right w:val="none" w:sz="0" w:space="0" w:color="auto"/>
          </w:divBdr>
        </w:div>
        <w:div w:id="504824762">
          <w:marLeft w:val="0"/>
          <w:marRight w:val="0"/>
          <w:marTop w:val="0"/>
          <w:marBottom w:val="0"/>
          <w:divBdr>
            <w:top w:val="none" w:sz="0" w:space="0" w:color="auto"/>
            <w:left w:val="none" w:sz="0" w:space="0" w:color="auto"/>
            <w:bottom w:val="none" w:sz="0" w:space="0" w:color="auto"/>
            <w:right w:val="none" w:sz="0" w:space="0" w:color="auto"/>
          </w:divBdr>
        </w:div>
        <w:div w:id="63575355">
          <w:marLeft w:val="0"/>
          <w:marRight w:val="0"/>
          <w:marTop w:val="0"/>
          <w:marBottom w:val="0"/>
          <w:divBdr>
            <w:top w:val="none" w:sz="0" w:space="0" w:color="auto"/>
            <w:left w:val="none" w:sz="0" w:space="0" w:color="auto"/>
            <w:bottom w:val="none" w:sz="0" w:space="0" w:color="auto"/>
            <w:right w:val="none" w:sz="0" w:space="0" w:color="auto"/>
          </w:divBdr>
        </w:div>
        <w:div w:id="2086101263">
          <w:marLeft w:val="0"/>
          <w:marRight w:val="0"/>
          <w:marTop w:val="0"/>
          <w:marBottom w:val="0"/>
          <w:divBdr>
            <w:top w:val="none" w:sz="0" w:space="0" w:color="auto"/>
            <w:left w:val="none" w:sz="0" w:space="0" w:color="auto"/>
            <w:bottom w:val="none" w:sz="0" w:space="0" w:color="auto"/>
            <w:right w:val="none" w:sz="0" w:space="0" w:color="auto"/>
          </w:divBdr>
        </w:div>
        <w:div w:id="447284088">
          <w:marLeft w:val="0"/>
          <w:marRight w:val="0"/>
          <w:marTop w:val="0"/>
          <w:marBottom w:val="0"/>
          <w:divBdr>
            <w:top w:val="none" w:sz="0" w:space="0" w:color="auto"/>
            <w:left w:val="none" w:sz="0" w:space="0" w:color="auto"/>
            <w:bottom w:val="none" w:sz="0" w:space="0" w:color="auto"/>
            <w:right w:val="none" w:sz="0" w:space="0" w:color="auto"/>
          </w:divBdr>
        </w:div>
        <w:div w:id="416290711">
          <w:marLeft w:val="0"/>
          <w:marRight w:val="0"/>
          <w:marTop w:val="0"/>
          <w:marBottom w:val="0"/>
          <w:divBdr>
            <w:top w:val="none" w:sz="0" w:space="0" w:color="auto"/>
            <w:left w:val="none" w:sz="0" w:space="0" w:color="auto"/>
            <w:bottom w:val="none" w:sz="0" w:space="0" w:color="auto"/>
            <w:right w:val="none" w:sz="0" w:space="0" w:color="auto"/>
          </w:divBdr>
        </w:div>
        <w:div w:id="205526553">
          <w:marLeft w:val="0"/>
          <w:marRight w:val="0"/>
          <w:marTop w:val="0"/>
          <w:marBottom w:val="0"/>
          <w:divBdr>
            <w:top w:val="none" w:sz="0" w:space="0" w:color="auto"/>
            <w:left w:val="none" w:sz="0" w:space="0" w:color="auto"/>
            <w:bottom w:val="none" w:sz="0" w:space="0" w:color="auto"/>
            <w:right w:val="none" w:sz="0" w:space="0" w:color="auto"/>
          </w:divBdr>
        </w:div>
        <w:div w:id="1496146520">
          <w:marLeft w:val="0"/>
          <w:marRight w:val="0"/>
          <w:marTop w:val="0"/>
          <w:marBottom w:val="0"/>
          <w:divBdr>
            <w:top w:val="none" w:sz="0" w:space="0" w:color="auto"/>
            <w:left w:val="none" w:sz="0" w:space="0" w:color="auto"/>
            <w:bottom w:val="none" w:sz="0" w:space="0" w:color="auto"/>
            <w:right w:val="none" w:sz="0" w:space="0" w:color="auto"/>
          </w:divBdr>
        </w:div>
        <w:div w:id="1974748040">
          <w:marLeft w:val="0"/>
          <w:marRight w:val="0"/>
          <w:marTop w:val="0"/>
          <w:marBottom w:val="0"/>
          <w:divBdr>
            <w:top w:val="none" w:sz="0" w:space="0" w:color="auto"/>
            <w:left w:val="none" w:sz="0" w:space="0" w:color="auto"/>
            <w:bottom w:val="none" w:sz="0" w:space="0" w:color="auto"/>
            <w:right w:val="none" w:sz="0" w:space="0" w:color="auto"/>
          </w:divBdr>
        </w:div>
        <w:div w:id="1119103532">
          <w:marLeft w:val="0"/>
          <w:marRight w:val="0"/>
          <w:marTop w:val="0"/>
          <w:marBottom w:val="0"/>
          <w:divBdr>
            <w:top w:val="none" w:sz="0" w:space="0" w:color="auto"/>
            <w:left w:val="none" w:sz="0" w:space="0" w:color="auto"/>
            <w:bottom w:val="none" w:sz="0" w:space="0" w:color="auto"/>
            <w:right w:val="none" w:sz="0" w:space="0" w:color="auto"/>
          </w:divBdr>
        </w:div>
        <w:div w:id="1744139785">
          <w:marLeft w:val="0"/>
          <w:marRight w:val="0"/>
          <w:marTop w:val="0"/>
          <w:marBottom w:val="0"/>
          <w:divBdr>
            <w:top w:val="none" w:sz="0" w:space="0" w:color="auto"/>
            <w:left w:val="none" w:sz="0" w:space="0" w:color="auto"/>
            <w:bottom w:val="none" w:sz="0" w:space="0" w:color="auto"/>
            <w:right w:val="none" w:sz="0" w:space="0" w:color="auto"/>
          </w:divBdr>
        </w:div>
        <w:div w:id="1337003614">
          <w:marLeft w:val="0"/>
          <w:marRight w:val="0"/>
          <w:marTop w:val="0"/>
          <w:marBottom w:val="0"/>
          <w:divBdr>
            <w:top w:val="none" w:sz="0" w:space="0" w:color="auto"/>
            <w:left w:val="none" w:sz="0" w:space="0" w:color="auto"/>
            <w:bottom w:val="none" w:sz="0" w:space="0" w:color="auto"/>
            <w:right w:val="none" w:sz="0" w:space="0" w:color="auto"/>
          </w:divBdr>
        </w:div>
        <w:div w:id="935677549">
          <w:marLeft w:val="0"/>
          <w:marRight w:val="0"/>
          <w:marTop w:val="0"/>
          <w:marBottom w:val="0"/>
          <w:divBdr>
            <w:top w:val="none" w:sz="0" w:space="0" w:color="auto"/>
            <w:left w:val="none" w:sz="0" w:space="0" w:color="auto"/>
            <w:bottom w:val="none" w:sz="0" w:space="0" w:color="auto"/>
            <w:right w:val="none" w:sz="0" w:space="0" w:color="auto"/>
          </w:divBdr>
        </w:div>
        <w:div w:id="1271156918">
          <w:marLeft w:val="0"/>
          <w:marRight w:val="0"/>
          <w:marTop w:val="0"/>
          <w:marBottom w:val="0"/>
          <w:divBdr>
            <w:top w:val="none" w:sz="0" w:space="0" w:color="auto"/>
            <w:left w:val="none" w:sz="0" w:space="0" w:color="auto"/>
            <w:bottom w:val="none" w:sz="0" w:space="0" w:color="auto"/>
            <w:right w:val="none" w:sz="0" w:space="0" w:color="auto"/>
          </w:divBdr>
        </w:div>
        <w:div w:id="2142261777">
          <w:marLeft w:val="0"/>
          <w:marRight w:val="0"/>
          <w:marTop w:val="0"/>
          <w:marBottom w:val="0"/>
          <w:divBdr>
            <w:top w:val="none" w:sz="0" w:space="0" w:color="auto"/>
            <w:left w:val="none" w:sz="0" w:space="0" w:color="auto"/>
            <w:bottom w:val="none" w:sz="0" w:space="0" w:color="auto"/>
            <w:right w:val="none" w:sz="0" w:space="0" w:color="auto"/>
          </w:divBdr>
        </w:div>
        <w:div w:id="2137796762">
          <w:marLeft w:val="0"/>
          <w:marRight w:val="0"/>
          <w:marTop w:val="0"/>
          <w:marBottom w:val="0"/>
          <w:divBdr>
            <w:top w:val="none" w:sz="0" w:space="0" w:color="auto"/>
            <w:left w:val="none" w:sz="0" w:space="0" w:color="auto"/>
            <w:bottom w:val="none" w:sz="0" w:space="0" w:color="auto"/>
            <w:right w:val="none" w:sz="0" w:space="0" w:color="auto"/>
          </w:divBdr>
        </w:div>
        <w:div w:id="241565733">
          <w:marLeft w:val="0"/>
          <w:marRight w:val="0"/>
          <w:marTop w:val="0"/>
          <w:marBottom w:val="0"/>
          <w:divBdr>
            <w:top w:val="none" w:sz="0" w:space="0" w:color="auto"/>
            <w:left w:val="none" w:sz="0" w:space="0" w:color="auto"/>
            <w:bottom w:val="none" w:sz="0" w:space="0" w:color="auto"/>
            <w:right w:val="none" w:sz="0" w:space="0" w:color="auto"/>
          </w:divBdr>
        </w:div>
        <w:div w:id="63571758">
          <w:marLeft w:val="0"/>
          <w:marRight w:val="0"/>
          <w:marTop w:val="0"/>
          <w:marBottom w:val="0"/>
          <w:divBdr>
            <w:top w:val="none" w:sz="0" w:space="0" w:color="auto"/>
            <w:left w:val="none" w:sz="0" w:space="0" w:color="auto"/>
            <w:bottom w:val="none" w:sz="0" w:space="0" w:color="auto"/>
            <w:right w:val="none" w:sz="0" w:space="0" w:color="auto"/>
          </w:divBdr>
        </w:div>
        <w:div w:id="1939829531">
          <w:marLeft w:val="0"/>
          <w:marRight w:val="0"/>
          <w:marTop w:val="0"/>
          <w:marBottom w:val="0"/>
          <w:divBdr>
            <w:top w:val="none" w:sz="0" w:space="0" w:color="auto"/>
            <w:left w:val="none" w:sz="0" w:space="0" w:color="auto"/>
            <w:bottom w:val="none" w:sz="0" w:space="0" w:color="auto"/>
            <w:right w:val="none" w:sz="0" w:space="0" w:color="auto"/>
          </w:divBdr>
        </w:div>
        <w:div w:id="89743403">
          <w:marLeft w:val="0"/>
          <w:marRight w:val="0"/>
          <w:marTop w:val="0"/>
          <w:marBottom w:val="0"/>
          <w:divBdr>
            <w:top w:val="none" w:sz="0" w:space="0" w:color="auto"/>
            <w:left w:val="none" w:sz="0" w:space="0" w:color="auto"/>
            <w:bottom w:val="none" w:sz="0" w:space="0" w:color="auto"/>
            <w:right w:val="none" w:sz="0" w:space="0" w:color="auto"/>
          </w:divBdr>
        </w:div>
        <w:div w:id="2056925640">
          <w:marLeft w:val="0"/>
          <w:marRight w:val="0"/>
          <w:marTop w:val="0"/>
          <w:marBottom w:val="0"/>
          <w:divBdr>
            <w:top w:val="none" w:sz="0" w:space="0" w:color="auto"/>
            <w:left w:val="none" w:sz="0" w:space="0" w:color="auto"/>
            <w:bottom w:val="none" w:sz="0" w:space="0" w:color="auto"/>
            <w:right w:val="none" w:sz="0" w:space="0" w:color="auto"/>
          </w:divBdr>
        </w:div>
        <w:div w:id="1714885510">
          <w:marLeft w:val="0"/>
          <w:marRight w:val="0"/>
          <w:marTop w:val="0"/>
          <w:marBottom w:val="0"/>
          <w:divBdr>
            <w:top w:val="none" w:sz="0" w:space="0" w:color="auto"/>
            <w:left w:val="none" w:sz="0" w:space="0" w:color="auto"/>
            <w:bottom w:val="none" w:sz="0" w:space="0" w:color="auto"/>
            <w:right w:val="none" w:sz="0" w:space="0" w:color="auto"/>
          </w:divBdr>
        </w:div>
        <w:div w:id="2018925090">
          <w:marLeft w:val="0"/>
          <w:marRight w:val="0"/>
          <w:marTop w:val="0"/>
          <w:marBottom w:val="0"/>
          <w:divBdr>
            <w:top w:val="none" w:sz="0" w:space="0" w:color="auto"/>
            <w:left w:val="none" w:sz="0" w:space="0" w:color="auto"/>
            <w:bottom w:val="none" w:sz="0" w:space="0" w:color="auto"/>
            <w:right w:val="none" w:sz="0" w:space="0" w:color="auto"/>
          </w:divBdr>
        </w:div>
        <w:div w:id="2042431397">
          <w:marLeft w:val="0"/>
          <w:marRight w:val="0"/>
          <w:marTop w:val="0"/>
          <w:marBottom w:val="0"/>
          <w:divBdr>
            <w:top w:val="none" w:sz="0" w:space="0" w:color="auto"/>
            <w:left w:val="none" w:sz="0" w:space="0" w:color="auto"/>
            <w:bottom w:val="none" w:sz="0" w:space="0" w:color="auto"/>
            <w:right w:val="none" w:sz="0" w:space="0" w:color="auto"/>
          </w:divBdr>
        </w:div>
        <w:div w:id="1558667782">
          <w:marLeft w:val="0"/>
          <w:marRight w:val="0"/>
          <w:marTop w:val="0"/>
          <w:marBottom w:val="0"/>
          <w:divBdr>
            <w:top w:val="none" w:sz="0" w:space="0" w:color="auto"/>
            <w:left w:val="none" w:sz="0" w:space="0" w:color="auto"/>
            <w:bottom w:val="none" w:sz="0" w:space="0" w:color="auto"/>
            <w:right w:val="none" w:sz="0" w:space="0" w:color="auto"/>
          </w:divBdr>
        </w:div>
        <w:div w:id="539363350">
          <w:marLeft w:val="0"/>
          <w:marRight w:val="0"/>
          <w:marTop w:val="0"/>
          <w:marBottom w:val="0"/>
          <w:divBdr>
            <w:top w:val="none" w:sz="0" w:space="0" w:color="auto"/>
            <w:left w:val="none" w:sz="0" w:space="0" w:color="auto"/>
            <w:bottom w:val="none" w:sz="0" w:space="0" w:color="auto"/>
            <w:right w:val="none" w:sz="0" w:space="0" w:color="auto"/>
          </w:divBdr>
        </w:div>
        <w:div w:id="753162577">
          <w:marLeft w:val="0"/>
          <w:marRight w:val="0"/>
          <w:marTop w:val="0"/>
          <w:marBottom w:val="0"/>
          <w:divBdr>
            <w:top w:val="none" w:sz="0" w:space="0" w:color="auto"/>
            <w:left w:val="none" w:sz="0" w:space="0" w:color="auto"/>
            <w:bottom w:val="none" w:sz="0" w:space="0" w:color="auto"/>
            <w:right w:val="none" w:sz="0" w:space="0" w:color="auto"/>
          </w:divBdr>
        </w:div>
        <w:div w:id="606934098">
          <w:marLeft w:val="0"/>
          <w:marRight w:val="0"/>
          <w:marTop w:val="0"/>
          <w:marBottom w:val="0"/>
          <w:divBdr>
            <w:top w:val="none" w:sz="0" w:space="0" w:color="auto"/>
            <w:left w:val="none" w:sz="0" w:space="0" w:color="auto"/>
            <w:bottom w:val="none" w:sz="0" w:space="0" w:color="auto"/>
            <w:right w:val="none" w:sz="0" w:space="0" w:color="auto"/>
          </w:divBdr>
        </w:div>
        <w:div w:id="351687190">
          <w:marLeft w:val="0"/>
          <w:marRight w:val="0"/>
          <w:marTop w:val="0"/>
          <w:marBottom w:val="0"/>
          <w:divBdr>
            <w:top w:val="none" w:sz="0" w:space="0" w:color="auto"/>
            <w:left w:val="none" w:sz="0" w:space="0" w:color="auto"/>
            <w:bottom w:val="none" w:sz="0" w:space="0" w:color="auto"/>
            <w:right w:val="none" w:sz="0" w:space="0" w:color="auto"/>
          </w:divBdr>
        </w:div>
        <w:div w:id="969627775">
          <w:marLeft w:val="0"/>
          <w:marRight w:val="0"/>
          <w:marTop w:val="0"/>
          <w:marBottom w:val="0"/>
          <w:divBdr>
            <w:top w:val="none" w:sz="0" w:space="0" w:color="auto"/>
            <w:left w:val="none" w:sz="0" w:space="0" w:color="auto"/>
            <w:bottom w:val="none" w:sz="0" w:space="0" w:color="auto"/>
            <w:right w:val="none" w:sz="0" w:space="0" w:color="auto"/>
          </w:divBdr>
        </w:div>
        <w:div w:id="354575026">
          <w:marLeft w:val="0"/>
          <w:marRight w:val="0"/>
          <w:marTop w:val="0"/>
          <w:marBottom w:val="0"/>
          <w:divBdr>
            <w:top w:val="none" w:sz="0" w:space="0" w:color="auto"/>
            <w:left w:val="none" w:sz="0" w:space="0" w:color="auto"/>
            <w:bottom w:val="none" w:sz="0" w:space="0" w:color="auto"/>
            <w:right w:val="none" w:sz="0" w:space="0" w:color="auto"/>
          </w:divBdr>
        </w:div>
        <w:div w:id="2130076921">
          <w:marLeft w:val="0"/>
          <w:marRight w:val="0"/>
          <w:marTop w:val="0"/>
          <w:marBottom w:val="0"/>
          <w:divBdr>
            <w:top w:val="none" w:sz="0" w:space="0" w:color="auto"/>
            <w:left w:val="none" w:sz="0" w:space="0" w:color="auto"/>
            <w:bottom w:val="none" w:sz="0" w:space="0" w:color="auto"/>
            <w:right w:val="none" w:sz="0" w:space="0" w:color="auto"/>
          </w:divBdr>
        </w:div>
        <w:div w:id="1452432310">
          <w:marLeft w:val="0"/>
          <w:marRight w:val="0"/>
          <w:marTop w:val="0"/>
          <w:marBottom w:val="0"/>
          <w:divBdr>
            <w:top w:val="none" w:sz="0" w:space="0" w:color="auto"/>
            <w:left w:val="none" w:sz="0" w:space="0" w:color="auto"/>
            <w:bottom w:val="none" w:sz="0" w:space="0" w:color="auto"/>
            <w:right w:val="none" w:sz="0" w:space="0" w:color="auto"/>
          </w:divBdr>
        </w:div>
        <w:div w:id="1768496826">
          <w:marLeft w:val="0"/>
          <w:marRight w:val="0"/>
          <w:marTop w:val="0"/>
          <w:marBottom w:val="0"/>
          <w:divBdr>
            <w:top w:val="none" w:sz="0" w:space="0" w:color="auto"/>
            <w:left w:val="none" w:sz="0" w:space="0" w:color="auto"/>
            <w:bottom w:val="none" w:sz="0" w:space="0" w:color="auto"/>
            <w:right w:val="none" w:sz="0" w:space="0" w:color="auto"/>
          </w:divBdr>
        </w:div>
        <w:div w:id="1480153566">
          <w:marLeft w:val="0"/>
          <w:marRight w:val="0"/>
          <w:marTop w:val="0"/>
          <w:marBottom w:val="0"/>
          <w:divBdr>
            <w:top w:val="none" w:sz="0" w:space="0" w:color="auto"/>
            <w:left w:val="none" w:sz="0" w:space="0" w:color="auto"/>
            <w:bottom w:val="none" w:sz="0" w:space="0" w:color="auto"/>
            <w:right w:val="none" w:sz="0" w:space="0" w:color="auto"/>
          </w:divBdr>
        </w:div>
        <w:div w:id="1076198854">
          <w:marLeft w:val="0"/>
          <w:marRight w:val="0"/>
          <w:marTop w:val="0"/>
          <w:marBottom w:val="0"/>
          <w:divBdr>
            <w:top w:val="none" w:sz="0" w:space="0" w:color="auto"/>
            <w:left w:val="none" w:sz="0" w:space="0" w:color="auto"/>
            <w:bottom w:val="none" w:sz="0" w:space="0" w:color="auto"/>
            <w:right w:val="none" w:sz="0" w:space="0" w:color="auto"/>
          </w:divBdr>
        </w:div>
        <w:div w:id="1222642560">
          <w:marLeft w:val="0"/>
          <w:marRight w:val="0"/>
          <w:marTop w:val="0"/>
          <w:marBottom w:val="0"/>
          <w:divBdr>
            <w:top w:val="none" w:sz="0" w:space="0" w:color="auto"/>
            <w:left w:val="none" w:sz="0" w:space="0" w:color="auto"/>
            <w:bottom w:val="none" w:sz="0" w:space="0" w:color="auto"/>
            <w:right w:val="none" w:sz="0" w:space="0" w:color="auto"/>
          </w:divBdr>
        </w:div>
        <w:div w:id="809975314">
          <w:marLeft w:val="0"/>
          <w:marRight w:val="0"/>
          <w:marTop w:val="0"/>
          <w:marBottom w:val="0"/>
          <w:divBdr>
            <w:top w:val="none" w:sz="0" w:space="0" w:color="auto"/>
            <w:left w:val="none" w:sz="0" w:space="0" w:color="auto"/>
            <w:bottom w:val="none" w:sz="0" w:space="0" w:color="auto"/>
            <w:right w:val="none" w:sz="0" w:space="0" w:color="auto"/>
          </w:divBdr>
        </w:div>
        <w:div w:id="1651863052">
          <w:marLeft w:val="0"/>
          <w:marRight w:val="0"/>
          <w:marTop w:val="0"/>
          <w:marBottom w:val="0"/>
          <w:divBdr>
            <w:top w:val="none" w:sz="0" w:space="0" w:color="auto"/>
            <w:left w:val="none" w:sz="0" w:space="0" w:color="auto"/>
            <w:bottom w:val="none" w:sz="0" w:space="0" w:color="auto"/>
            <w:right w:val="none" w:sz="0" w:space="0" w:color="auto"/>
          </w:divBdr>
        </w:div>
        <w:div w:id="167525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multi-agency-statutory-guidance-on-female-genital-mutilation" TargetMode="External"/><Relationship Id="rId3" Type="http://schemas.openxmlformats.org/officeDocument/2006/relationships/settings" Target="settings.xml"/><Relationship Id="rId7" Type="http://schemas.openxmlformats.org/officeDocument/2006/relationships/hyperlink" Target="https://www.gov.uk/government/publications/keeping-children-safe-in-education--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Snelling</dc:creator>
  <cp:keywords/>
  <dc:description/>
  <cp:lastModifiedBy>Ali Snelling</cp:lastModifiedBy>
  <cp:revision>3</cp:revision>
  <dcterms:created xsi:type="dcterms:W3CDTF">2020-01-16T13:46:00Z</dcterms:created>
  <dcterms:modified xsi:type="dcterms:W3CDTF">2020-01-17T12:56:00Z</dcterms:modified>
</cp:coreProperties>
</file>